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11E2" w14:textId="77777777"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r w:rsidR="00E1095A">
        <w:rPr>
          <w:rFonts w:ascii="Tahoma" w:hAnsi="Tahoma" w:cs="Tahoma"/>
          <w:sz w:val="20"/>
          <w:szCs w:val="20"/>
        </w:rPr>
        <w:t>Dr Alasd</w:t>
      </w:r>
      <w:r w:rsidR="008D43DF" w:rsidRPr="00801F2A">
        <w:rPr>
          <w:rFonts w:ascii="Tahoma" w:hAnsi="Tahoma" w:cs="Tahoma"/>
          <w:sz w:val="20"/>
          <w:szCs w:val="20"/>
        </w:rPr>
        <w:t xml:space="preserve">air Corfield </w:t>
      </w:r>
    </w:p>
    <w:p w14:paraId="589AEAA2" w14:textId="77777777" w:rsidR="008D43DF" w:rsidRPr="00801F2A" w:rsidRDefault="00801F2A" w:rsidP="00566D03">
      <w:pPr>
        <w:pStyle w:val="Default"/>
        <w:ind w:left="504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NHS Greater Glasgow &amp; Clyde </w:t>
      </w:r>
    </w:p>
    <w:p w14:paraId="4A283965" w14:textId="77777777" w:rsidR="008D43DF" w:rsidRPr="00801F2A" w:rsidRDefault="00801F2A" w:rsidP="00566D03">
      <w:pPr>
        <w:pStyle w:val="Default"/>
        <w:ind w:left="576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Royal Alexandria Hospital </w:t>
      </w:r>
    </w:p>
    <w:p w14:paraId="042EAACA" w14:textId="77777777"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proofErr w:type="spellStart"/>
      <w:r w:rsidR="008D43DF" w:rsidRPr="00801F2A">
        <w:rPr>
          <w:rFonts w:ascii="Tahoma" w:hAnsi="Tahoma" w:cs="Tahoma"/>
          <w:sz w:val="20"/>
          <w:szCs w:val="20"/>
        </w:rPr>
        <w:t>Corsebar</w:t>
      </w:r>
      <w:proofErr w:type="spellEnd"/>
      <w:r w:rsidR="008D43DF" w:rsidRPr="00801F2A">
        <w:rPr>
          <w:rFonts w:ascii="Tahoma" w:hAnsi="Tahoma" w:cs="Tahoma"/>
          <w:sz w:val="20"/>
          <w:szCs w:val="20"/>
        </w:rPr>
        <w:t xml:space="preserve"> Road </w:t>
      </w:r>
    </w:p>
    <w:p w14:paraId="0D5ACBB9" w14:textId="77777777" w:rsidR="008D43DF" w:rsidRPr="00801F2A" w:rsidRDefault="00801F2A" w:rsidP="00566D03">
      <w:pPr>
        <w:pStyle w:val="Default"/>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Paisley </w:t>
      </w:r>
    </w:p>
    <w:p w14:paraId="6F461E7E" w14:textId="77777777" w:rsidR="00566D03" w:rsidRPr="00801F2A" w:rsidRDefault="00801F2A" w:rsidP="00566D03">
      <w:pPr>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PA2 9PN</w:t>
      </w:r>
    </w:p>
    <w:p w14:paraId="700CC101" w14:textId="77777777" w:rsidR="008D43DF" w:rsidRPr="00801F2A" w:rsidRDefault="00566D03" w:rsidP="00566D03">
      <w:pPr>
        <w:ind w:left="5040"/>
        <w:rPr>
          <w:rFonts w:ascii="Tahoma" w:hAnsi="Tahoma" w:cs="Tahoma"/>
          <w:sz w:val="20"/>
          <w:szCs w:val="20"/>
        </w:rPr>
      </w:pPr>
      <w:r w:rsidRPr="00801F2A">
        <w:rPr>
          <w:rFonts w:ascii="Tahoma" w:hAnsi="Tahoma" w:cs="Tahoma"/>
          <w:sz w:val="20"/>
          <w:szCs w:val="20"/>
        </w:rPr>
        <w:t xml:space="preserve">    </w:t>
      </w:r>
      <w:r w:rsidR="00E1095A">
        <w:rPr>
          <w:rFonts w:ascii="Tahoma" w:hAnsi="Tahoma" w:cs="Tahoma"/>
          <w:sz w:val="20"/>
          <w:szCs w:val="20"/>
        </w:rPr>
        <w:t xml:space="preserve">         </w:t>
      </w:r>
      <w:hyperlink r:id="rId7" w:history="1">
        <w:r w:rsidR="00E1095A" w:rsidRPr="00CB4B97">
          <w:rPr>
            <w:rStyle w:val="Hyperlink"/>
            <w:rFonts w:ascii="Tahoma" w:hAnsi="Tahoma" w:cs="Tahoma"/>
            <w:sz w:val="20"/>
            <w:szCs w:val="20"/>
          </w:rPr>
          <w:t>Alasdair.Corfield2@nhs.scot</w:t>
        </w:r>
      </w:hyperlink>
      <w:r w:rsidR="00E1095A">
        <w:rPr>
          <w:rFonts w:ascii="Tahoma" w:hAnsi="Tahoma" w:cs="Tahoma"/>
          <w:sz w:val="20"/>
          <w:szCs w:val="20"/>
        </w:rPr>
        <w:t xml:space="preserve"> </w:t>
      </w:r>
    </w:p>
    <w:p w14:paraId="34553FAC" w14:textId="77777777" w:rsidR="00566D03" w:rsidRPr="00801F2A" w:rsidRDefault="00566D03" w:rsidP="008D43DF">
      <w:pPr>
        <w:rPr>
          <w:rFonts w:ascii="Tahoma" w:hAnsi="Tahoma" w:cs="Tahoma"/>
          <w:sz w:val="20"/>
          <w:szCs w:val="20"/>
        </w:rPr>
      </w:pPr>
      <w:r w:rsidRPr="00801F2A">
        <w:rPr>
          <w:rFonts w:ascii="Tahoma" w:hAnsi="Tahoma" w:cs="Tahoma"/>
          <w:sz w:val="20"/>
          <w:szCs w:val="20"/>
        </w:rPr>
        <w:t>Research Ethics Coordinator</w:t>
      </w:r>
      <w:r w:rsidR="00801F2A">
        <w:rPr>
          <w:rFonts w:ascii="Tahoma" w:hAnsi="Tahoma" w:cs="Tahoma"/>
          <w:sz w:val="20"/>
          <w:szCs w:val="20"/>
        </w:rPr>
        <w:t xml:space="preserve">, </w:t>
      </w:r>
    </w:p>
    <w:p w14:paraId="729F80EA" w14:textId="349D3B8D" w:rsidR="00A164CE" w:rsidRDefault="00B564BA" w:rsidP="008D43DF">
      <w:pPr>
        <w:rPr>
          <w:rFonts w:ascii="Tahoma" w:hAnsi="Tahoma" w:cs="Tahoma"/>
          <w:sz w:val="20"/>
          <w:szCs w:val="20"/>
        </w:rPr>
      </w:pPr>
      <w:r>
        <w:rPr>
          <w:rFonts w:ascii="Tahoma" w:hAnsi="Tahoma" w:cs="Tahoma"/>
          <w:sz w:val="20"/>
          <w:szCs w:val="20"/>
        </w:rPr>
        <w:t>13</w:t>
      </w:r>
      <w:r w:rsidR="003B01D2" w:rsidRPr="003B01D2">
        <w:rPr>
          <w:rFonts w:ascii="Tahoma" w:hAnsi="Tahoma" w:cs="Tahoma"/>
          <w:sz w:val="20"/>
          <w:szCs w:val="20"/>
          <w:vertAlign w:val="superscript"/>
        </w:rPr>
        <w:t>th</w:t>
      </w:r>
      <w:r w:rsidR="003B01D2">
        <w:rPr>
          <w:rFonts w:ascii="Tahoma" w:hAnsi="Tahoma" w:cs="Tahoma"/>
          <w:sz w:val="20"/>
          <w:szCs w:val="20"/>
        </w:rPr>
        <w:t xml:space="preserve"> </w:t>
      </w:r>
      <w:r w:rsidR="000C1287">
        <w:rPr>
          <w:rFonts w:ascii="Tahoma" w:hAnsi="Tahoma" w:cs="Tahoma"/>
          <w:sz w:val="20"/>
          <w:szCs w:val="20"/>
        </w:rPr>
        <w:t>February</w:t>
      </w:r>
      <w:r w:rsidR="00A164CE">
        <w:rPr>
          <w:rFonts w:ascii="Tahoma" w:hAnsi="Tahoma" w:cs="Tahoma"/>
          <w:sz w:val="20"/>
          <w:szCs w:val="20"/>
        </w:rPr>
        <w:t xml:space="preserve"> 2025</w:t>
      </w:r>
    </w:p>
    <w:p w14:paraId="378D0447" w14:textId="77777777" w:rsidR="008D43DF" w:rsidRPr="00801F2A" w:rsidRDefault="008D43DF" w:rsidP="008D43DF">
      <w:pPr>
        <w:rPr>
          <w:rFonts w:ascii="Tahoma" w:hAnsi="Tahoma" w:cs="Tahoma"/>
          <w:sz w:val="20"/>
          <w:szCs w:val="20"/>
        </w:rPr>
      </w:pPr>
      <w:r w:rsidRPr="00801F2A">
        <w:rPr>
          <w:rFonts w:ascii="Tahoma" w:hAnsi="Tahoma" w:cs="Tahoma"/>
          <w:sz w:val="20"/>
          <w:szCs w:val="20"/>
        </w:rPr>
        <w:t>Dear Sir/Madam,</w:t>
      </w:r>
    </w:p>
    <w:p w14:paraId="37E9F4C8" w14:textId="77777777" w:rsidR="008D43DF" w:rsidRPr="00801F2A" w:rsidRDefault="008D43DF" w:rsidP="008D43DF">
      <w:pPr>
        <w:rPr>
          <w:rFonts w:ascii="Tahoma" w:hAnsi="Tahoma" w:cs="Tahoma"/>
          <w:b/>
          <w:bCs/>
          <w:sz w:val="20"/>
          <w:szCs w:val="20"/>
        </w:rPr>
      </w:pPr>
      <w:r w:rsidRPr="00801F2A">
        <w:rPr>
          <w:rFonts w:ascii="Tahoma" w:hAnsi="Tahoma" w:cs="Tahoma"/>
          <w:bCs/>
          <w:sz w:val="20"/>
          <w:szCs w:val="20"/>
        </w:rPr>
        <w:t>Re: EVIS Study</w:t>
      </w:r>
    </w:p>
    <w:tbl>
      <w:tblPr>
        <w:tblW w:w="10226" w:type="dxa"/>
        <w:tblInd w:w="-108" w:type="dxa"/>
        <w:tblBorders>
          <w:top w:val="nil"/>
          <w:left w:val="nil"/>
          <w:bottom w:val="nil"/>
          <w:right w:val="nil"/>
        </w:tblBorders>
        <w:tblLayout w:type="fixed"/>
        <w:tblLook w:val="0000" w:firstRow="0" w:lastRow="0" w:firstColumn="0" w:lastColumn="0" w:noHBand="0" w:noVBand="0"/>
      </w:tblPr>
      <w:tblGrid>
        <w:gridCol w:w="2878"/>
        <w:gridCol w:w="7348"/>
      </w:tblGrid>
      <w:tr w:rsidR="00566D03" w:rsidRPr="00801F2A" w14:paraId="2D4C59DF" w14:textId="77777777" w:rsidTr="00E92838">
        <w:trPr>
          <w:trHeight w:val="593"/>
        </w:trPr>
        <w:tc>
          <w:tcPr>
            <w:tcW w:w="2878" w:type="dxa"/>
          </w:tcPr>
          <w:p w14:paraId="25606018"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Study title: </w:t>
            </w:r>
          </w:p>
          <w:p w14:paraId="7D533E79"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 xml:space="preserve">REC Reference: </w:t>
            </w:r>
          </w:p>
        </w:tc>
        <w:tc>
          <w:tcPr>
            <w:tcW w:w="7348" w:type="dxa"/>
          </w:tcPr>
          <w:p w14:paraId="7D90AC47"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EVIS - Early vasopressors in Sepsis</w:t>
            </w:r>
          </w:p>
          <w:p w14:paraId="322E179B"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22/SS/0009</w:t>
            </w:r>
          </w:p>
        </w:tc>
      </w:tr>
      <w:tr w:rsidR="00566D03" w:rsidRPr="00801F2A" w14:paraId="2B2A1DC2" w14:textId="77777777" w:rsidTr="00E92838">
        <w:trPr>
          <w:trHeight w:val="90"/>
        </w:trPr>
        <w:tc>
          <w:tcPr>
            <w:tcW w:w="2878" w:type="dxa"/>
          </w:tcPr>
          <w:p w14:paraId="65207B34"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Protocol number: </w:t>
            </w:r>
          </w:p>
        </w:tc>
        <w:tc>
          <w:tcPr>
            <w:tcW w:w="7348" w:type="dxa"/>
          </w:tcPr>
          <w:p w14:paraId="2A2366C3"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GN20AE342 </w:t>
            </w:r>
          </w:p>
        </w:tc>
      </w:tr>
      <w:tr w:rsidR="00566D03" w:rsidRPr="00801F2A" w14:paraId="2E519718" w14:textId="77777777" w:rsidTr="00E92838">
        <w:trPr>
          <w:trHeight w:val="90"/>
        </w:trPr>
        <w:tc>
          <w:tcPr>
            <w:tcW w:w="2878" w:type="dxa"/>
          </w:tcPr>
          <w:p w14:paraId="09C469EE"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EudraCT number: </w:t>
            </w:r>
          </w:p>
        </w:tc>
        <w:tc>
          <w:tcPr>
            <w:tcW w:w="7348" w:type="dxa"/>
          </w:tcPr>
          <w:p w14:paraId="4F2089C1" w14:textId="77777777" w:rsidR="00566D03" w:rsidRPr="00801F2A" w:rsidRDefault="00566D03" w:rsidP="00566D03">
            <w:pPr>
              <w:rPr>
                <w:rFonts w:ascii="Tahoma" w:hAnsi="Tahoma" w:cs="Tahoma"/>
                <w:b/>
                <w:sz w:val="20"/>
                <w:szCs w:val="20"/>
              </w:rPr>
            </w:pPr>
            <w:r w:rsidRPr="00801F2A">
              <w:rPr>
                <w:rFonts w:ascii="Tahoma" w:hAnsi="Tahoma" w:cs="Tahoma"/>
                <w:b/>
                <w:sz w:val="20"/>
                <w:szCs w:val="20"/>
              </w:rPr>
              <w:t>2021-006886-39</w:t>
            </w:r>
          </w:p>
        </w:tc>
      </w:tr>
      <w:tr w:rsidR="00566D03" w:rsidRPr="00801F2A" w14:paraId="7FBA5336" w14:textId="77777777" w:rsidTr="00E92838">
        <w:trPr>
          <w:trHeight w:val="90"/>
        </w:trPr>
        <w:tc>
          <w:tcPr>
            <w:tcW w:w="2878" w:type="dxa"/>
          </w:tcPr>
          <w:p w14:paraId="0B1E2F5D" w14:textId="77777777"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IRAS project ID: </w:t>
            </w:r>
          </w:p>
        </w:tc>
        <w:tc>
          <w:tcPr>
            <w:tcW w:w="7348" w:type="dxa"/>
          </w:tcPr>
          <w:p w14:paraId="200BCCBE" w14:textId="77777777" w:rsidR="00566D03" w:rsidRPr="00801F2A" w:rsidRDefault="00566D03" w:rsidP="00566D03">
            <w:pPr>
              <w:rPr>
                <w:rFonts w:ascii="Tahoma" w:hAnsi="Tahoma" w:cs="Tahoma"/>
                <w:b/>
                <w:bCs/>
                <w:sz w:val="20"/>
                <w:szCs w:val="20"/>
              </w:rPr>
            </w:pPr>
            <w:r w:rsidRPr="00801F2A">
              <w:rPr>
                <w:rFonts w:ascii="Tahoma" w:hAnsi="Tahoma" w:cs="Tahoma"/>
                <w:b/>
                <w:bCs/>
                <w:sz w:val="20"/>
                <w:szCs w:val="20"/>
              </w:rPr>
              <w:t>307862</w:t>
            </w:r>
          </w:p>
        </w:tc>
      </w:tr>
      <w:tr w:rsidR="00566D03" w:rsidRPr="00801F2A" w14:paraId="769852F7" w14:textId="77777777" w:rsidTr="00E92838">
        <w:trPr>
          <w:trHeight w:val="90"/>
        </w:trPr>
        <w:tc>
          <w:tcPr>
            <w:tcW w:w="2878" w:type="dxa"/>
          </w:tcPr>
          <w:p w14:paraId="2A1735AE" w14:textId="2BBC3C7F" w:rsidR="00566D03" w:rsidRPr="00801F2A" w:rsidRDefault="00A164CE" w:rsidP="00566D03">
            <w:pPr>
              <w:rPr>
                <w:rFonts w:ascii="Tahoma" w:hAnsi="Tahoma" w:cs="Tahoma"/>
                <w:b/>
                <w:bCs/>
                <w:sz w:val="20"/>
                <w:szCs w:val="20"/>
              </w:rPr>
            </w:pPr>
            <w:r>
              <w:rPr>
                <w:rFonts w:ascii="Tahoma" w:hAnsi="Tahoma" w:cs="Tahoma"/>
                <w:b/>
                <w:bCs/>
                <w:sz w:val="20"/>
                <w:szCs w:val="20"/>
              </w:rPr>
              <w:t>A</w:t>
            </w:r>
            <w:r w:rsidR="00566D03" w:rsidRPr="00801F2A">
              <w:rPr>
                <w:rFonts w:ascii="Tahoma" w:hAnsi="Tahoma" w:cs="Tahoma"/>
                <w:b/>
                <w:bCs/>
                <w:sz w:val="20"/>
                <w:szCs w:val="20"/>
              </w:rPr>
              <w:t>mendment:</w:t>
            </w:r>
          </w:p>
        </w:tc>
        <w:tc>
          <w:tcPr>
            <w:tcW w:w="7348" w:type="dxa"/>
          </w:tcPr>
          <w:p w14:paraId="57731FD0" w14:textId="0FA3DFA1" w:rsidR="00566D03" w:rsidRPr="00801F2A" w:rsidRDefault="00E1095A" w:rsidP="00566D03">
            <w:pPr>
              <w:rPr>
                <w:rFonts w:ascii="Tahoma" w:hAnsi="Tahoma" w:cs="Tahoma"/>
                <w:b/>
                <w:bCs/>
                <w:sz w:val="20"/>
                <w:szCs w:val="20"/>
              </w:rPr>
            </w:pPr>
            <w:r>
              <w:rPr>
                <w:rFonts w:ascii="Tahoma" w:hAnsi="Tahoma" w:cs="Tahoma"/>
                <w:b/>
                <w:bCs/>
                <w:sz w:val="20"/>
                <w:szCs w:val="20"/>
              </w:rPr>
              <w:t>Sub</w:t>
            </w:r>
            <w:r w:rsidR="00A164CE">
              <w:rPr>
                <w:rFonts w:ascii="Tahoma" w:hAnsi="Tahoma" w:cs="Tahoma"/>
                <w:b/>
                <w:bCs/>
                <w:sz w:val="20"/>
                <w:szCs w:val="20"/>
              </w:rPr>
              <w:t>stantial Amendment 10</w:t>
            </w:r>
          </w:p>
        </w:tc>
      </w:tr>
    </w:tbl>
    <w:p w14:paraId="4CB3B6DB" w14:textId="77777777" w:rsidR="00C976BC" w:rsidRDefault="00C976BC" w:rsidP="008D43DF">
      <w:pPr>
        <w:rPr>
          <w:rFonts w:ascii="Tahoma" w:hAnsi="Tahoma" w:cs="Tahoma"/>
          <w:sz w:val="20"/>
          <w:szCs w:val="20"/>
        </w:rPr>
      </w:pPr>
    </w:p>
    <w:p w14:paraId="257AC368" w14:textId="6E50B244" w:rsidR="00C976BC" w:rsidRDefault="00C976BC" w:rsidP="008D43DF">
      <w:pPr>
        <w:rPr>
          <w:rFonts w:ascii="Tahoma" w:hAnsi="Tahoma" w:cs="Tahoma"/>
          <w:sz w:val="20"/>
          <w:szCs w:val="20"/>
        </w:rPr>
      </w:pPr>
      <w:r>
        <w:rPr>
          <w:rFonts w:ascii="Tahoma" w:hAnsi="Tahoma" w:cs="Tahoma"/>
          <w:sz w:val="20"/>
          <w:szCs w:val="20"/>
        </w:rPr>
        <w:t>Please find enc</w:t>
      </w:r>
      <w:r w:rsidR="00455B22">
        <w:rPr>
          <w:rFonts w:ascii="Tahoma" w:hAnsi="Tahoma" w:cs="Tahoma"/>
          <w:sz w:val="20"/>
          <w:szCs w:val="20"/>
        </w:rPr>
        <w:t>losed documents pertaining to a S</w:t>
      </w:r>
      <w:r>
        <w:rPr>
          <w:rFonts w:ascii="Tahoma" w:hAnsi="Tahoma" w:cs="Tahoma"/>
          <w:sz w:val="20"/>
          <w:szCs w:val="20"/>
        </w:rPr>
        <w:t xml:space="preserve">ubstantial amendment for the EVIS Trial. </w:t>
      </w:r>
    </w:p>
    <w:p w14:paraId="51BE92E6" w14:textId="130D497F" w:rsidR="002D3D09" w:rsidRDefault="002D3D09" w:rsidP="008D43DF">
      <w:pPr>
        <w:rPr>
          <w:rFonts w:ascii="Tahoma" w:hAnsi="Tahoma" w:cs="Tahoma"/>
          <w:sz w:val="20"/>
          <w:szCs w:val="20"/>
        </w:rPr>
      </w:pPr>
      <w:r>
        <w:rPr>
          <w:rFonts w:ascii="Tahoma" w:hAnsi="Tahoma" w:cs="Tahoma"/>
          <w:sz w:val="20"/>
          <w:szCs w:val="20"/>
        </w:rPr>
        <w:t>The EVIS Trial Team following the submission of the previous Substantial amendment (SA09) on the 20</w:t>
      </w:r>
      <w:r w:rsidRPr="002D3D09">
        <w:rPr>
          <w:rFonts w:ascii="Tahoma" w:hAnsi="Tahoma" w:cs="Tahoma"/>
          <w:sz w:val="20"/>
          <w:szCs w:val="20"/>
          <w:vertAlign w:val="superscript"/>
        </w:rPr>
        <w:t>th</w:t>
      </w:r>
      <w:r>
        <w:rPr>
          <w:rFonts w:ascii="Tahoma" w:hAnsi="Tahoma" w:cs="Tahoma"/>
          <w:sz w:val="20"/>
          <w:szCs w:val="20"/>
        </w:rPr>
        <w:t xml:space="preserve"> of December 2024, received communication from the HRA on the 31</w:t>
      </w:r>
      <w:r w:rsidRPr="002D3D09">
        <w:rPr>
          <w:rFonts w:ascii="Tahoma" w:hAnsi="Tahoma" w:cs="Tahoma"/>
          <w:sz w:val="20"/>
          <w:szCs w:val="20"/>
          <w:vertAlign w:val="superscript"/>
        </w:rPr>
        <w:t>st</w:t>
      </w:r>
      <w:r>
        <w:rPr>
          <w:rFonts w:ascii="Tahoma" w:hAnsi="Tahoma" w:cs="Tahoma"/>
          <w:sz w:val="20"/>
          <w:szCs w:val="20"/>
        </w:rPr>
        <w:t xml:space="preserve"> of December 2024 that the updated wording submitted in the SA09 EVIS main PIS/ICFs (V4.0) and the Sub-Study Consent Form and PIS (V2.0) was not compliant with GDPR. </w:t>
      </w:r>
    </w:p>
    <w:p w14:paraId="6ABFEAAA" w14:textId="754C8370" w:rsidR="002D3D09" w:rsidRDefault="002D3D09" w:rsidP="008D43DF">
      <w:pPr>
        <w:rPr>
          <w:rFonts w:ascii="Tahoma" w:hAnsi="Tahoma" w:cs="Tahoma"/>
          <w:sz w:val="20"/>
          <w:szCs w:val="20"/>
        </w:rPr>
      </w:pPr>
      <w:r>
        <w:rPr>
          <w:rFonts w:ascii="Tahoma" w:hAnsi="Tahoma" w:cs="Tahoma"/>
          <w:sz w:val="20"/>
          <w:szCs w:val="20"/>
        </w:rPr>
        <w:t>In response, the EVIS Trial team updated this wording using the newly released HRA GDPR guidance and submitted V5.0 – 09.01.25 of the main EVIS PIS/ICFs and V3.0 – 09.01.25 of the Sub-Study Consent Form and PIS back to the HRA on the 10</w:t>
      </w:r>
      <w:r w:rsidRPr="002D3D09">
        <w:rPr>
          <w:rFonts w:ascii="Tahoma" w:hAnsi="Tahoma" w:cs="Tahoma"/>
          <w:sz w:val="20"/>
          <w:szCs w:val="20"/>
          <w:vertAlign w:val="superscript"/>
        </w:rPr>
        <w:t>th</w:t>
      </w:r>
      <w:r>
        <w:rPr>
          <w:rFonts w:ascii="Tahoma" w:hAnsi="Tahoma" w:cs="Tahoma"/>
          <w:sz w:val="20"/>
          <w:szCs w:val="20"/>
        </w:rPr>
        <w:t xml:space="preserve"> of January 2025. The HRA accepted the proposed changes on the 13</w:t>
      </w:r>
      <w:r w:rsidRPr="002D3D09">
        <w:rPr>
          <w:rFonts w:ascii="Tahoma" w:hAnsi="Tahoma" w:cs="Tahoma"/>
          <w:sz w:val="20"/>
          <w:szCs w:val="20"/>
          <w:vertAlign w:val="superscript"/>
        </w:rPr>
        <w:t>th</w:t>
      </w:r>
      <w:r>
        <w:rPr>
          <w:rFonts w:ascii="Tahoma" w:hAnsi="Tahoma" w:cs="Tahoma"/>
          <w:sz w:val="20"/>
          <w:szCs w:val="20"/>
        </w:rPr>
        <w:t xml:space="preserve"> of January 2025, and sent this on to the NRS &amp; REC to be included i</w:t>
      </w:r>
      <w:r w:rsidR="009C5442">
        <w:rPr>
          <w:rFonts w:ascii="Tahoma" w:hAnsi="Tahoma" w:cs="Tahoma"/>
          <w:sz w:val="20"/>
          <w:szCs w:val="20"/>
        </w:rPr>
        <w:t>n the review of SA09. Due to a staff absence these documents were missed, and not incorporated in to the RECs review of SA09. Therefore, the favourable opinion for SA09 issued on the 15</w:t>
      </w:r>
      <w:r w:rsidR="009C5442" w:rsidRPr="009C5442">
        <w:rPr>
          <w:rFonts w:ascii="Tahoma" w:hAnsi="Tahoma" w:cs="Tahoma"/>
          <w:sz w:val="20"/>
          <w:szCs w:val="20"/>
          <w:vertAlign w:val="superscript"/>
        </w:rPr>
        <w:t>th</w:t>
      </w:r>
      <w:r w:rsidR="009C5442">
        <w:rPr>
          <w:rFonts w:ascii="Tahoma" w:hAnsi="Tahoma" w:cs="Tahoma"/>
          <w:sz w:val="20"/>
          <w:szCs w:val="20"/>
        </w:rPr>
        <w:t xml:space="preserve"> of January 2025 approved the superseded documents, but not the current versions. </w:t>
      </w:r>
    </w:p>
    <w:p w14:paraId="33FEB9A1" w14:textId="61842CDE" w:rsidR="009C5442" w:rsidRDefault="009C5442" w:rsidP="008D43DF">
      <w:pPr>
        <w:rPr>
          <w:rFonts w:ascii="Tahoma" w:hAnsi="Tahoma" w:cs="Tahoma"/>
          <w:sz w:val="20"/>
          <w:szCs w:val="20"/>
        </w:rPr>
      </w:pPr>
      <w:r>
        <w:rPr>
          <w:rFonts w:ascii="Tahoma" w:hAnsi="Tahoma" w:cs="Tahoma"/>
          <w:sz w:val="20"/>
          <w:szCs w:val="20"/>
        </w:rPr>
        <w:t>Foll</w:t>
      </w:r>
      <w:r w:rsidR="005C5C31">
        <w:rPr>
          <w:rFonts w:ascii="Tahoma" w:hAnsi="Tahoma" w:cs="Tahoma"/>
          <w:sz w:val="20"/>
          <w:szCs w:val="20"/>
        </w:rPr>
        <w:t>owing discussion with the REC it was</w:t>
      </w:r>
      <w:r>
        <w:rPr>
          <w:rFonts w:ascii="Tahoma" w:hAnsi="Tahoma" w:cs="Tahoma"/>
          <w:sz w:val="20"/>
          <w:szCs w:val="20"/>
        </w:rPr>
        <w:t xml:space="preserve"> advised that the updated documents should be submitted </w:t>
      </w:r>
      <w:r w:rsidR="00D24993">
        <w:rPr>
          <w:rFonts w:ascii="Tahoma" w:hAnsi="Tahoma" w:cs="Tahoma"/>
          <w:sz w:val="20"/>
          <w:szCs w:val="20"/>
        </w:rPr>
        <w:t>separately</w:t>
      </w:r>
      <w:r>
        <w:rPr>
          <w:rFonts w:ascii="Tahoma" w:hAnsi="Tahoma" w:cs="Tahoma"/>
          <w:sz w:val="20"/>
          <w:szCs w:val="20"/>
        </w:rPr>
        <w:t xml:space="preserve"> in a Non-Substantial amendment</w:t>
      </w:r>
      <w:r w:rsidR="00C953A2">
        <w:rPr>
          <w:rFonts w:ascii="Tahoma" w:hAnsi="Tahoma" w:cs="Tahoma"/>
          <w:sz w:val="20"/>
          <w:szCs w:val="20"/>
        </w:rPr>
        <w:t xml:space="preserve">. However, </w:t>
      </w:r>
      <w:r w:rsidR="00102577">
        <w:rPr>
          <w:rFonts w:ascii="Tahoma" w:hAnsi="Tahoma" w:cs="Tahoma"/>
          <w:sz w:val="20"/>
          <w:szCs w:val="20"/>
        </w:rPr>
        <w:t>d</w:t>
      </w:r>
      <w:r w:rsidR="00102577" w:rsidRPr="00102577">
        <w:rPr>
          <w:rFonts w:ascii="Tahoma" w:hAnsi="Tahoma" w:cs="Tahoma"/>
          <w:sz w:val="20"/>
          <w:szCs w:val="20"/>
        </w:rPr>
        <w:t xml:space="preserve">uring the development of the amendment, previously missed errors in the EVIS protocol were identified, and therefore Substantial protocol changes have also been included in this amendment in order to address this. </w:t>
      </w:r>
    </w:p>
    <w:p w14:paraId="3E23CA72" w14:textId="7F067CE6" w:rsidR="00932A91" w:rsidRPr="00932A91" w:rsidRDefault="00A14CB7" w:rsidP="00932A91">
      <w:pPr>
        <w:rPr>
          <w:rFonts w:ascii="Tahoma" w:hAnsi="Tahoma" w:cs="Tahoma"/>
          <w:sz w:val="20"/>
          <w:szCs w:val="20"/>
        </w:rPr>
      </w:pPr>
      <w:r>
        <w:rPr>
          <w:rFonts w:ascii="Tahoma" w:hAnsi="Tahoma" w:cs="Tahoma"/>
          <w:sz w:val="20"/>
          <w:szCs w:val="20"/>
        </w:rPr>
        <w:t xml:space="preserve">The principle changes </w:t>
      </w:r>
      <w:r w:rsidR="00102577">
        <w:rPr>
          <w:rFonts w:ascii="Tahoma" w:hAnsi="Tahoma" w:cs="Tahoma"/>
          <w:sz w:val="20"/>
          <w:szCs w:val="20"/>
        </w:rPr>
        <w:t xml:space="preserve">submitted in SA10 </w:t>
      </w:r>
      <w:r>
        <w:rPr>
          <w:rFonts w:ascii="Tahoma" w:hAnsi="Tahoma" w:cs="Tahoma"/>
          <w:sz w:val="20"/>
          <w:szCs w:val="20"/>
        </w:rPr>
        <w:t>are as follows:</w:t>
      </w:r>
    </w:p>
    <w:p w14:paraId="56D4EC64" w14:textId="77777777" w:rsidR="00D467BD" w:rsidRDefault="00D467BD" w:rsidP="00D467BD">
      <w:pPr>
        <w:pStyle w:val="ListParagraph"/>
        <w:ind w:left="1080"/>
        <w:rPr>
          <w:rFonts w:ascii="Tahoma" w:hAnsi="Tahoma" w:cs="Tahoma"/>
          <w:b/>
          <w:sz w:val="20"/>
          <w:szCs w:val="20"/>
          <w:u w:val="single"/>
        </w:rPr>
      </w:pPr>
    </w:p>
    <w:p w14:paraId="417D9B02" w14:textId="3E20DF00" w:rsidR="00A52810" w:rsidRDefault="00A52810" w:rsidP="006A2F81">
      <w:pPr>
        <w:pStyle w:val="ListParagraph"/>
        <w:numPr>
          <w:ilvl w:val="0"/>
          <w:numId w:val="5"/>
        </w:numPr>
        <w:rPr>
          <w:rFonts w:ascii="Tahoma" w:hAnsi="Tahoma" w:cs="Tahoma"/>
          <w:b/>
          <w:sz w:val="20"/>
          <w:szCs w:val="20"/>
          <w:u w:val="single"/>
        </w:rPr>
      </w:pPr>
      <w:r w:rsidRPr="00A52810">
        <w:rPr>
          <w:rFonts w:ascii="Tahoma" w:hAnsi="Tahoma" w:cs="Tahoma"/>
          <w:b/>
          <w:sz w:val="20"/>
          <w:szCs w:val="20"/>
          <w:u w:val="single"/>
        </w:rPr>
        <w:t>Minor u</w:t>
      </w:r>
      <w:r w:rsidR="00420670">
        <w:rPr>
          <w:rFonts w:ascii="Tahoma" w:hAnsi="Tahoma" w:cs="Tahoma"/>
          <w:b/>
          <w:sz w:val="20"/>
          <w:szCs w:val="20"/>
          <w:u w:val="single"/>
        </w:rPr>
        <w:t>pdates to the EVIS PIS/ICF’s (V5</w:t>
      </w:r>
      <w:r w:rsidRPr="00A52810">
        <w:rPr>
          <w:rFonts w:ascii="Tahoma" w:hAnsi="Tahoma" w:cs="Tahoma"/>
          <w:b/>
          <w:sz w:val="20"/>
          <w:szCs w:val="20"/>
          <w:u w:val="single"/>
        </w:rPr>
        <w:t xml:space="preserve">.0) </w:t>
      </w:r>
    </w:p>
    <w:p w14:paraId="2FDFDEBC" w14:textId="097E807C" w:rsidR="00A52810" w:rsidRPr="007D293E" w:rsidRDefault="007D293E" w:rsidP="007D293E">
      <w:pPr>
        <w:pStyle w:val="ListParagraph"/>
        <w:numPr>
          <w:ilvl w:val="0"/>
          <w:numId w:val="10"/>
        </w:numPr>
        <w:rPr>
          <w:rFonts w:ascii="Tahoma" w:hAnsi="Tahoma" w:cs="Tahoma"/>
          <w:sz w:val="20"/>
          <w:szCs w:val="20"/>
        </w:rPr>
      </w:pPr>
      <w:r w:rsidRPr="007D293E">
        <w:rPr>
          <w:rFonts w:ascii="Tahoma" w:hAnsi="Tahoma" w:cs="Tahoma"/>
          <w:sz w:val="20"/>
          <w:szCs w:val="20"/>
        </w:rPr>
        <w:lastRenderedPageBreak/>
        <w:t>To i</w:t>
      </w:r>
      <w:r w:rsidR="00A52810" w:rsidRPr="007D293E">
        <w:rPr>
          <w:rFonts w:ascii="Tahoma" w:hAnsi="Tahoma" w:cs="Tahoma"/>
          <w:sz w:val="20"/>
          <w:szCs w:val="20"/>
        </w:rPr>
        <w:t xml:space="preserve">nclude additional wording for participants regarding </w:t>
      </w:r>
      <w:r w:rsidRPr="007D293E">
        <w:rPr>
          <w:rFonts w:ascii="Tahoma" w:hAnsi="Tahoma" w:cs="Tahoma"/>
          <w:sz w:val="20"/>
          <w:szCs w:val="20"/>
        </w:rPr>
        <w:t>the processing of participant data to comply with the HRA guidance and transparency wording for all Sponsors released on the 23</w:t>
      </w:r>
      <w:r w:rsidRPr="007D293E">
        <w:rPr>
          <w:rFonts w:ascii="Tahoma" w:hAnsi="Tahoma" w:cs="Tahoma"/>
          <w:sz w:val="20"/>
          <w:szCs w:val="20"/>
          <w:vertAlign w:val="superscript"/>
        </w:rPr>
        <w:t>rd</w:t>
      </w:r>
      <w:r w:rsidRPr="007D293E">
        <w:rPr>
          <w:rFonts w:ascii="Tahoma" w:hAnsi="Tahoma" w:cs="Tahoma"/>
          <w:sz w:val="20"/>
          <w:szCs w:val="20"/>
        </w:rPr>
        <w:t xml:space="preserve"> of October 2024. </w:t>
      </w:r>
    </w:p>
    <w:p w14:paraId="7FDE2D58" w14:textId="77777777" w:rsidR="007D293E" w:rsidRPr="007D293E" w:rsidRDefault="007D293E" w:rsidP="007D293E">
      <w:pPr>
        <w:pStyle w:val="ListParagraph"/>
        <w:rPr>
          <w:rFonts w:ascii="Tahoma" w:hAnsi="Tahoma" w:cs="Tahoma"/>
          <w:sz w:val="20"/>
          <w:szCs w:val="20"/>
        </w:rPr>
      </w:pPr>
    </w:p>
    <w:p w14:paraId="3A70A65E" w14:textId="62F07418" w:rsidR="00A10664" w:rsidRDefault="00A10664" w:rsidP="00A10664">
      <w:pPr>
        <w:pStyle w:val="ListParagraph"/>
        <w:numPr>
          <w:ilvl w:val="0"/>
          <w:numId w:val="5"/>
        </w:numPr>
        <w:rPr>
          <w:rFonts w:ascii="Tahoma" w:hAnsi="Tahoma" w:cs="Tahoma"/>
          <w:b/>
          <w:sz w:val="20"/>
          <w:szCs w:val="20"/>
          <w:u w:val="single"/>
        </w:rPr>
      </w:pPr>
      <w:r w:rsidRPr="00A10664">
        <w:rPr>
          <w:rFonts w:ascii="Tahoma" w:hAnsi="Tahoma" w:cs="Tahoma"/>
          <w:b/>
          <w:sz w:val="20"/>
          <w:szCs w:val="20"/>
          <w:u w:val="single"/>
        </w:rPr>
        <w:t>Minor Changes to the EVIS Sub-Study Consent</w:t>
      </w:r>
      <w:r w:rsidR="007D293E">
        <w:rPr>
          <w:rFonts w:ascii="Tahoma" w:hAnsi="Tahoma" w:cs="Tahoma"/>
          <w:b/>
          <w:sz w:val="20"/>
          <w:szCs w:val="20"/>
          <w:u w:val="single"/>
        </w:rPr>
        <w:t xml:space="preserve"> Form &amp; </w:t>
      </w:r>
      <w:r w:rsidRPr="00A10664">
        <w:rPr>
          <w:rFonts w:ascii="Tahoma" w:hAnsi="Tahoma" w:cs="Tahoma"/>
          <w:b/>
          <w:sz w:val="20"/>
          <w:szCs w:val="20"/>
          <w:u w:val="single"/>
        </w:rPr>
        <w:t xml:space="preserve">PIS </w:t>
      </w:r>
      <w:r w:rsidR="007D293E">
        <w:rPr>
          <w:rFonts w:ascii="Tahoma" w:hAnsi="Tahoma" w:cs="Tahoma"/>
          <w:b/>
          <w:sz w:val="20"/>
          <w:szCs w:val="20"/>
          <w:u w:val="single"/>
        </w:rPr>
        <w:t xml:space="preserve">(V3.0) </w:t>
      </w:r>
      <w:r w:rsidRPr="00A10664">
        <w:rPr>
          <w:rFonts w:ascii="Tahoma" w:hAnsi="Tahoma" w:cs="Tahoma"/>
          <w:b/>
          <w:sz w:val="20"/>
          <w:szCs w:val="20"/>
          <w:u w:val="single"/>
        </w:rPr>
        <w:t>for the Qualitative Research in the context of the Early Vasopressors in Sepsis (EVIS) Trial imbed</w:t>
      </w:r>
      <w:r>
        <w:rPr>
          <w:rFonts w:ascii="Tahoma" w:hAnsi="Tahoma" w:cs="Tahoma"/>
          <w:b/>
          <w:sz w:val="20"/>
          <w:szCs w:val="20"/>
          <w:u w:val="single"/>
        </w:rPr>
        <w:t>ded EVIS Process Evaluation</w:t>
      </w:r>
    </w:p>
    <w:p w14:paraId="7A42089C" w14:textId="77777777" w:rsidR="00835C70" w:rsidRDefault="00835C70" w:rsidP="00835C70">
      <w:pPr>
        <w:pStyle w:val="ListParagraph"/>
        <w:ind w:left="1080"/>
        <w:rPr>
          <w:rFonts w:ascii="Tahoma" w:hAnsi="Tahoma" w:cs="Tahoma"/>
          <w:b/>
          <w:sz w:val="20"/>
          <w:szCs w:val="20"/>
          <w:u w:val="single"/>
        </w:rPr>
      </w:pPr>
    </w:p>
    <w:p w14:paraId="6812C860" w14:textId="6644A8A6" w:rsidR="00E272A0" w:rsidRDefault="007D293E" w:rsidP="007D293E">
      <w:pPr>
        <w:pStyle w:val="ListParagraph"/>
        <w:numPr>
          <w:ilvl w:val="0"/>
          <w:numId w:val="9"/>
        </w:numPr>
        <w:rPr>
          <w:rFonts w:ascii="Tahoma" w:hAnsi="Tahoma" w:cs="Tahoma"/>
          <w:sz w:val="20"/>
          <w:szCs w:val="20"/>
        </w:rPr>
      </w:pPr>
      <w:r w:rsidRPr="007D293E">
        <w:rPr>
          <w:rFonts w:ascii="Tahoma" w:hAnsi="Tahoma" w:cs="Tahoma"/>
          <w:sz w:val="20"/>
          <w:szCs w:val="20"/>
        </w:rPr>
        <w:t>To i</w:t>
      </w:r>
      <w:r w:rsidR="00A10664" w:rsidRPr="007D293E">
        <w:rPr>
          <w:rFonts w:ascii="Tahoma" w:hAnsi="Tahoma" w:cs="Tahoma"/>
          <w:sz w:val="20"/>
          <w:szCs w:val="20"/>
        </w:rPr>
        <w:t xml:space="preserve">nclude </w:t>
      </w:r>
      <w:r w:rsidRPr="007D293E">
        <w:rPr>
          <w:rFonts w:ascii="Tahoma" w:hAnsi="Tahoma" w:cs="Tahoma"/>
          <w:sz w:val="20"/>
          <w:szCs w:val="20"/>
        </w:rPr>
        <w:t>additional wording for participants regarding the processing of participant data to comply with the HRA guidance and transparency wording for all Sponsors released on the 23rd of October 2024.</w:t>
      </w:r>
    </w:p>
    <w:p w14:paraId="0CCA911D" w14:textId="77777777" w:rsidR="00972575" w:rsidRPr="002B45D6" w:rsidRDefault="00972575" w:rsidP="00972575">
      <w:pPr>
        <w:pStyle w:val="ListParagraph"/>
        <w:rPr>
          <w:rFonts w:ascii="Tahoma" w:hAnsi="Tahoma" w:cs="Tahoma"/>
          <w:b/>
          <w:sz w:val="20"/>
          <w:szCs w:val="20"/>
        </w:rPr>
      </w:pPr>
    </w:p>
    <w:p w14:paraId="30304CD1" w14:textId="77777777" w:rsidR="002B45D6" w:rsidRPr="002B45D6" w:rsidRDefault="00972575" w:rsidP="002B45D6">
      <w:pPr>
        <w:pStyle w:val="ListParagraph"/>
        <w:numPr>
          <w:ilvl w:val="0"/>
          <w:numId w:val="5"/>
        </w:numPr>
        <w:rPr>
          <w:rFonts w:ascii="Tahoma" w:hAnsi="Tahoma" w:cs="Tahoma"/>
          <w:b/>
          <w:sz w:val="20"/>
          <w:szCs w:val="20"/>
        </w:rPr>
      </w:pPr>
      <w:r w:rsidRPr="002B45D6">
        <w:rPr>
          <w:rFonts w:ascii="Tahoma" w:hAnsi="Tahoma" w:cs="Tahoma"/>
          <w:b/>
          <w:sz w:val="20"/>
          <w:szCs w:val="20"/>
          <w:u w:val="single"/>
        </w:rPr>
        <w:t xml:space="preserve">Minor Changes to the EVIS </w:t>
      </w:r>
      <w:r w:rsidR="002B45D6" w:rsidRPr="002B45D6">
        <w:rPr>
          <w:rFonts w:ascii="Tahoma" w:hAnsi="Tahoma" w:cs="Tahoma"/>
          <w:b/>
          <w:sz w:val="20"/>
          <w:szCs w:val="20"/>
          <w:u w:val="single"/>
        </w:rPr>
        <w:t>GP Letter (V2.0)</w:t>
      </w:r>
    </w:p>
    <w:p w14:paraId="23A57EA1" w14:textId="77777777" w:rsidR="002B45D6" w:rsidRPr="002B45D6" w:rsidRDefault="002B45D6" w:rsidP="002B45D6">
      <w:pPr>
        <w:pStyle w:val="ListParagraph"/>
        <w:ind w:left="1080"/>
        <w:rPr>
          <w:rFonts w:ascii="Tahoma" w:hAnsi="Tahoma" w:cs="Tahoma"/>
          <w:sz w:val="20"/>
          <w:szCs w:val="20"/>
        </w:rPr>
      </w:pPr>
    </w:p>
    <w:p w14:paraId="7383E4E0" w14:textId="1D5EAD44" w:rsidR="002B45D6" w:rsidRDefault="002B45D6" w:rsidP="002B45D6">
      <w:pPr>
        <w:ind w:left="360"/>
        <w:rPr>
          <w:rFonts w:ascii="Tahoma" w:hAnsi="Tahoma" w:cs="Tahoma"/>
          <w:sz w:val="20"/>
          <w:szCs w:val="20"/>
        </w:rPr>
      </w:pPr>
      <w:r w:rsidRPr="002B45D6">
        <w:rPr>
          <w:rFonts w:ascii="Tahoma" w:hAnsi="Tahoma" w:cs="Tahoma"/>
          <w:sz w:val="20"/>
          <w:szCs w:val="20"/>
        </w:rPr>
        <w:t xml:space="preserve">(A). </w:t>
      </w:r>
      <w:proofErr w:type="gramStart"/>
      <w:r>
        <w:rPr>
          <w:rFonts w:ascii="Tahoma" w:hAnsi="Tahoma" w:cs="Tahoma"/>
          <w:sz w:val="20"/>
          <w:szCs w:val="20"/>
        </w:rPr>
        <w:t>To</w:t>
      </w:r>
      <w:proofErr w:type="gramEnd"/>
      <w:r>
        <w:rPr>
          <w:rFonts w:ascii="Tahoma" w:hAnsi="Tahoma" w:cs="Tahoma"/>
          <w:sz w:val="20"/>
          <w:szCs w:val="20"/>
        </w:rPr>
        <w:t xml:space="preserve"> update the GP letter to provide the new primary outcome as the way in which clinical effectiveness is measured. </w:t>
      </w:r>
    </w:p>
    <w:p w14:paraId="0E02A537" w14:textId="3F9057C2" w:rsidR="001E19CA" w:rsidRDefault="001E19CA" w:rsidP="002B45D6">
      <w:pPr>
        <w:ind w:left="360"/>
        <w:rPr>
          <w:rFonts w:ascii="Tahoma" w:hAnsi="Tahoma" w:cs="Tahoma"/>
          <w:sz w:val="20"/>
          <w:szCs w:val="20"/>
        </w:rPr>
      </w:pPr>
      <w:r>
        <w:rPr>
          <w:rFonts w:ascii="Tahoma" w:hAnsi="Tahoma" w:cs="Tahoma"/>
          <w:sz w:val="20"/>
          <w:szCs w:val="20"/>
        </w:rPr>
        <w:t xml:space="preserve">(B). </w:t>
      </w:r>
      <w:proofErr w:type="gramStart"/>
      <w:r>
        <w:rPr>
          <w:rFonts w:ascii="Tahoma" w:hAnsi="Tahoma" w:cs="Tahoma"/>
          <w:sz w:val="20"/>
          <w:szCs w:val="20"/>
        </w:rPr>
        <w:t>To</w:t>
      </w:r>
      <w:proofErr w:type="gramEnd"/>
      <w:r>
        <w:rPr>
          <w:rFonts w:ascii="Tahoma" w:hAnsi="Tahoma" w:cs="Tahoma"/>
          <w:sz w:val="20"/>
          <w:szCs w:val="20"/>
        </w:rPr>
        <w:t xml:space="preserve"> provide the new follow up period to match the protocol changes submitted in SA09. </w:t>
      </w:r>
    </w:p>
    <w:p w14:paraId="7DE830F2" w14:textId="77777777" w:rsidR="001624DB" w:rsidRDefault="001624DB" w:rsidP="001624DB">
      <w:pPr>
        <w:rPr>
          <w:rFonts w:ascii="Tahoma" w:hAnsi="Tahoma" w:cs="Tahoma"/>
          <w:sz w:val="20"/>
          <w:szCs w:val="20"/>
        </w:rPr>
      </w:pPr>
    </w:p>
    <w:p w14:paraId="19EA2E3A" w14:textId="77777777" w:rsidR="00F30DB8" w:rsidRDefault="001624DB" w:rsidP="00F30DB8">
      <w:pPr>
        <w:pStyle w:val="ListParagraph"/>
        <w:numPr>
          <w:ilvl w:val="0"/>
          <w:numId w:val="5"/>
        </w:numPr>
        <w:rPr>
          <w:rFonts w:ascii="Tahoma" w:hAnsi="Tahoma" w:cs="Tahoma"/>
          <w:b/>
          <w:sz w:val="20"/>
          <w:szCs w:val="20"/>
          <w:u w:val="single"/>
        </w:rPr>
      </w:pPr>
      <w:r w:rsidRPr="00F175F4">
        <w:rPr>
          <w:rFonts w:ascii="Tahoma" w:hAnsi="Tahoma" w:cs="Tahoma"/>
          <w:b/>
          <w:sz w:val="20"/>
          <w:szCs w:val="20"/>
          <w:u w:val="single"/>
        </w:rPr>
        <w:t>Substantial Change</w:t>
      </w:r>
      <w:r>
        <w:rPr>
          <w:rFonts w:ascii="Tahoma" w:hAnsi="Tahoma" w:cs="Tahoma"/>
          <w:b/>
          <w:sz w:val="20"/>
          <w:szCs w:val="20"/>
          <w:u w:val="single"/>
        </w:rPr>
        <w:t>s to the EVIS</w:t>
      </w:r>
      <w:r w:rsidR="009D120E">
        <w:rPr>
          <w:rFonts w:ascii="Tahoma" w:hAnsi="Tahoma" w:cs="Tahoma"/>
          <w:b/>
          <w:sz w:val="20"/>
          <w:szCs w:val="20"/>
          <w:u w:val="single"/>
        </w:rPr>
        <w:t xml:space="preserve"> Trial Protocol (V5</w:t>
      </w:r>
      <w:r w:rsidRPr="00F175F4">
        <w:rPr>
          <w:rFonts w:ascii="Tahoma" w:hAnsi="Tahoma" w:cs="Tahoma"/>
          <w:b/>
          <w:sz w:val="20"/>
          <w:szCs w:val="20"/>
          <w:u w:val="single"/>
        </w:rPr>
        <w:t>.0):</w:t>
      </w:r>
    </w:p>
    <w:p w14:paraId="352E298D" w14:textId="77777777" w:rsidR="00F30DB8" w:rsidRDefault="00F30DB8" w:rsidP="00F30DB8">
      <w:pPr>
        <w:pStyle w:val="ListParagraph"/>
        <w:ind w:left="1080"/>
        <w:rPr>
          <w:rFonts w:ascii="Tahoma" w:hAnsi="Tahoma" w:cs="Tahoma"/>
          <w:b/>
          <w:sz w:val="20"/>
          <w:szCs w:val="20"/>
          <w:u w:val="single"/>
        </w:rPr>
      </w:pPr>
    </w:p>
    <w:p w14:paraId="01642819" w14:textId="190BA54A" w:rsidR="00F30DB8" w:rsidRPr="00F30DB8" w:rsidRDefault="00F30DB8" w:rsidP="00F30DB8">
      <w:pPr>
        <w:pStyle w:val="ListParagraph"/>
        <w:numPr>
          <w:ilvl w:val="0"/>
          <w:numId w:val="14"/>
        </w:numPr>
        <w:rPr>
          <w:rFonts w:ascii="Tahoma" w:hAnsi="Tahoma" w:cs="Tahoma"/>
          <w:b/>
          <w:sz w:val="20"/>
          <w:szCs w:val="20"/>
          <w:u w:val="single"/>
        </w:rPr>
      </w:pPr>
      <w:r>
        <w:rPr>
          <w:rFonts w:ascii="Tahoma" w:hAnsi="Tahoma" w:cs="Tahoma"/>
          <w:sz w:val="20"/>
          <w:szCs w:val="20"/>
        </w:rPr>
        <w:t>Revised time point of evaluation for the Health outcomes i.e. the collection of re-admission data 30 &amp; 90 days post randomisation instead of post discharge</w:t>
      </w:r>
      <w:r w:rsidR="00491AA8">
        <w:rPr>
          <w:rFonts w:ascii="Tahoma" w:hAnsi="Tahoma" w:cs="Tahoma"/>
          <w:sz w:val="20"/>
          <w:szCs w:val="20"/>
        </w:rPr>
        <w:t>.</w:t>
      </w:r>
      <w:r>
        <w:rPr>
          <w:rFonts w:ascii="Tahoma" w:hAnsi="Tahoma" w:cs="Tahoma"/>
          <w:sz w:val="20"/>
          <w:szCs w:val="20"/>
        </w:rPr>
        <w:t xml:space="preserve"> </w:t>
      </w:r>
    </w:p>
    <w:p w14:paraId="7EA633CC" w14:textId="77777777" w:rsidR="00F30DB8" w:rsidRDefault="00F30DB8" w:rsidP="00F30DB8">
      <w:pPr>
        <w:pStyle w:val="ListParagraph"/>
        <w:ind w:left="1080"/>
        <w:rPr>
          <w:rFonts w:ascii="Tahoma" w:hAnsi="Tahoma" w:cs="Tahoma"/>
          <w:b/>
          <w:sz w:val="20"/>
          <w:szCs w:val="20"/>
          <w:u w:val="single"/>
        </w:rPr>
      </w:pPr>
    </w:p>
    <w:p w14:paraId="0CC094DE" w14:textId="05F998F5" w:rsidR="00F30DB8" w:rsidRDefault="00F30DB8" w:rsidP="001624DB">
      <w:pPr>
        <w:pStyle w:val="ListParagraph"/>
        <w:numPr>
          <w:ilvl w:val="0"/>
          <w:numId w:val="5"/>
        </w:numPr>
        <w:rPr>
          <w:rFonts w:ascii="Tahoma" w:hAnsi="Tahoma" w:cs="Tahoma"/>
          <w:b/>
          <w:sz w:val="20"/>
          <w:szCs w:val="20"/>
          <w:u w:val="single"/>
        </w:rPr>
      </w:pPr>
      <w:r>
        <w:rPr>
          <w:rFonts w:ascii="Tahoma" w:hAnsi="Tahoma" w:cs="Tahoma"/>
          <w:b/>
          <w:sz w:val="20"/>
          <w:szCs w:val="20"/>
          <w:u w:val="single"/>
        </w:rPr>
        <w:t>Non-Substantial Changes to the EVIS Trial Protocol (V5.0):</w:t>
      </w:r>
    </w:p>
    <w:p w14:paraId="3F046718" w14:textId="77777777" w:rsidR="001624DB" w:rsidRDefault="001624DB" w:rsidP="001624DB">
      <w:pPr>
        <w:pStyle w:val="ListParagraph"/>
        <w:ind w:left="1080"/>
        <w:rPr>
          <w:rFonts w:ascii="Tahoma" w:hAnsi="Tahoma" w:cs="Tahoma"/>
          <w:b/>
          <w:sz w:val="20"/>
          <w:szCs w:val="20"/>
          <w:u w:val="single"/>
        </w:rPr>
      </w:pPr>
    </w:p>
    <w:p w14:paraId="4FAA9C70" w14:textId="0CDB3E8E" w:rsidR="001624DB" w:rsidRPr="001624DB" w:rsidRDefault="001624DB" w:rsidP="001624DB">
      <w:pPr>
        <w:pStyle w:val="ListParagraph"/>
        <w:numPr>
          <w:ilvl w:val="0"/>
          <w:numId w:val="11"/>
        </w:numPr>
        <w:rPr>
          <w:rFonts w:ascii="Tahoma" w:hAnsi="Tahoma" w:cs="Tahoma"/>
          <w:b/>
          <w:sz w:val="20"/>
          <w:szCs w:val="20"/>
          <w:u w:val="single"/>
        </w:rPr>
      </w:pPr>
      <w:r w:rsidRPr="001624DB">
        <w:rPr>
          <w:rFonts w:ascii="Tahoma" w:hAnsi="Tahoma" w:cs="Tahoma"/>
          <w:sz w:val="20"/>
          <w:szCs w:val="20"/>
        </w:rPr>
        <w:t xml:space="preserve">Administrative updates: versioning. </w:t>
      </w:r>
    </w:p>
    <w:p w14:paraId="31C3DFE1" w14:textId="77777777" w:rsidR="001624DB" w:rsidRPr="001624DB" w:rsidRDefault="001624DB" w:rsidP="001624DB">
      <w:pPr>
        <w:pStyle w:val="ListParagraph"/>
        <w:numPr>
          <w:ilvl w:val="0"/>
          <w:numId w:val="11"/>
        </w:numPr>
        <w:rPr>
          <w:rFonts w:ascii="Tahoma" w:hAnsi="Tahoma" w:cs="Tahoma"/>
          <w:sz w:val="20"/>
          <w:szCs w:val="20"/>
        </w:rPr>
      </w:pPr>
      <w:r w:rsidRPr="001624DB">
        <w:rPr>
          <w:rFonts w:ascii="Tahoma" w:hAnsi="Tahoma" w:cs="Tahoma"/>
          <w:sz w:val="20"/>
          <w:szCs w:val="20"/>
        </w:rPr>
        <w:t xml:space="preserve">Correction of identified errors in time points for various end points. Updated the Schedule of Assessments, Study Visits, Objectives and Outcome Measures and Appendix C to ensure consistency in each section in regard to the time points specified for data collection for each end point. </w:t>
      </w:r>
    </w:p>
    <w:p w14:paraId="26EA7D72" w14:textId="2BEB4616" w:rsidR="001624DB" w:rsidRPr="001624DB" w:rsidRDefault="001624DB" w:rsidP="001624DB">
      <w:pPr>
        <w:pStyle w:val="ListParagraph"/>
        <w:numPr>
          <w:ilvl w:val="0"/>
          <w:numId w:val="11"/>
        </w:numPr>
        <w:rPr>
          <w:rFonts w:ascii="Tahoma" w:hAnsi="Tahoma" w:cs="Tahoma"/>
          <w:sz w:val="20"/>
          <w:szCs w:val="20"/>
        </w:rPr>
      </w:pPr>
      <w:r w:rsidRPr="001624DB">
        <w:rPr>
          <w:rFonts w:ascii="Tahoma" w:hAnsi="Tahoma" w:cs="Tahoma"/>
          <w:sz w:val="20"/>
          <w:szCs w:val="20"/>
        </w:rPr>
        <w:t xml:space="preserve">Updated the description of the health economics evaluation to provide further information regarding the data used, and how this is being collected. </w:t>
      </w:r>
    </w:p>
    <w:p w14:paraId="57FB7F04" w14:textId="77777777" w:rsidR="007D293E" w:rsidRPr="007D293E" w:rsidRDefault="007D293E" w:rsidP="007D293E">
      <w:pPr>
        <w:pStyle w:val="ListParagraph"/>
        <w:rPr>
          <w:rFonts w:ascii="Tahoma" w:hAnsi="Tahoma" w:cs="Tahoma"/>
          <w:sz w:val="20"/>
          <w:szCs w:val="20"/>
        </w:rPr>
      </w:pPr>
    </w:p>
    <w:p w14:paraId="72C7DF17" w14:textId="7357D755" w:rsidR="0051366E" w:rsidRDefault="00D653CA" w:rsidP="008D43DF">
      <w:pPr>
        <w:rPr>
          <w:rFonts w:ascii="Tahoma" w:hAnsi="Tahoma" w:cs="Tahoma"/>
          <w:sz w:val="20"/>
          <w:szCs w:val="20"/>
        </w:rPr>
      </w:pPr>
      <w:r w:rsidRPr="000622BC">
        <w:rPr>
          <w:rFonts w:ascii="Tahoma" w:hAnsi="Tahoma" w:cs="Tahoma"/>
          <w:sz w:val="20"/>
          <w:szCs w:val="20"/>
        </w:rPr>
        <w:t>Thank you for considering this application.</w:t>
      </w:r>
      <w:r w:rsidRPr="00D653CA">
        <w:rPr>
          <w:rFonts w:ascii="Tahoma" w:hAnsi="Tahoma" w:cs="Tahoma"/>
          <w:sz w:val="20"/>
          <w:szCs w:val="20"/>
        </w:rPr>
        <w:t xml:space="preserve">  </w:t>
      </w:r>
    </w:p>
    <w:p w14:paraId="0BECCA26" w14:textId="77777777" w:rsidR="00A0229C" w:rsidRPr="00801F2A" w:rsidRDefault="00A0229C" w:rsidP="008D43DF">
      <w:pPr>
        <w:rPr>
          <w:rFonts w:ascii="Tahoma" w:hAnsi="Tahoma" w:cs="Tahoma"/>
          <w:sz w:val="20"/>
          <w:szCs w:val="20"/>
        </w:rPr>
      </w:pPr>
    </w:p>
    <w:p w14:paraId="19902792" w14:textId="77777777" w:rsidR="008D43DF" w:rsidRPr="00801F2A" w:rsidRDefault="008D43DF" w:rsidP="008D43DF">
      <w:pPr>
        <w:rPr>
          <w:rFonts w:ascii="Tahoma" w:hAnsi="Tahoma" w:cs="Tahoma"/>
          <w:sz w:val="20"/>
          <w:szCs w:val="20"/>
        </w:rPr>
      </w:pPr>
      <w:r w:rsidRPr="00801F2A">
        <w:rPr>
          <w:rFonts w:ascii="Tahoma" w:hAnsi="Tahoma" w:cs="Tahoma"/>
          <w:sz w:val="20"/>
          <w:szCs w:val="20"/>
        </w:rPr>
        <w:t xml:space="preserve">Yours sincerely, </w:t>
      </w:r>
    </w:p>
    <w:p w14:paraId="4A4ABB8B" w14:textId="77777777" w:rsidR="008D43DF" w:rsidRPr="00801F2A" w:rsidRDefault="008D43DF" w:rsidP="008D43DF">
      <w:pPr>
        <w:rPr>
          <w:rFonts w:ascii="Tahoma" w:hAnsi="Tahoma" w:cs="Tahoma"/>
          <w:sz w:val="20"/>
          <w:szCs w:val="20"/>
        </w:rPr>
      </w:pPr>
      <w:r w:rsidRPr="00801F2A">
        <w:rPr>
          <w:rFonts w:ascii="Tahoma" w:hAnsi="Tahoma" w:cs="Tahoma"/>
          <w:noProof/>
          <w:sz w:val="20"/>
          <w:szCs w:val="20"/>
          <w:lang w:eastAsia="en-GB"/>
        </w:rPr>
        <w:drawing>
          <wp:inline distT="0" distB="0" distL="0" distR="0" wp14:anchorId="2E7FBC47" wp14:editId="505D3A8D">
            <wp:extent cx="1478942" cy="50369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911" cy="513224"/>
                    </a:xfrm>
                    <a:prstGeom prst="rect">
                      <a:avLst/>
                    </a:prstGeom>
                    <a:noFill/>
                    <a:ln>
                      <a:noFill/>
                    </a:ln>
                  </pic:spPr>
                </pic:pic>
              </a:graphicData>
            </a:graphic>
          </wp:inline>
        </w:drawing>
      </w:r>
    </w:p>
    <w:p w14:paraId="7CD1734E" w14:textId="1C1020C5" w:rsidR="009723FF" w:rsidRDefault="008D43DF" w:rsidP="00DF3FCA">
      <w:pPr>
        <w:rPr>
          <w:rFonts w:ascii="Tahoma" w:hAnsi="Tahoma" w:cs="Tahoma"/>
          <w:sz w:val="20"/>
          <w:szCs w:val="20"/>
        </w:rPr>
      </w:pPr>
      <w:r w:rsidRPr="00801F2A">
        <w:rPr>
          <w:rFonts w:ascii="Tahoma" w:hAnsi="Tahoma" w:cs="Tahoma"/>
          <w:sz w:val="20"/>
          <w:szCs w:val="20"/>
        </w:rPr>
        <w:t>Dr Alasdair Corfield</w:t>
      </w:r>
    </w:p>
    <w:p w14:paraId="31C5F6F1" w14:textId="77777777" w:rsidR="002274FE" w:rsidRDefault="002274FE" w:rsidP="00DF3FCA">
      <w:pPr>
        <w:rPr>
          <w:rFonts w:ascii="Tahoma" w:hAnsi="Tahoma" w:cs="Tahoma"/>
          <w:sz w:val="20"/>
          <w:szCs w:val="20"/>
        </w:rPr>
      </w:pPr>
    </w:p>
    <w:p w14:paraId="0C8917F5" w14:textId="77777777" w:rsidR="00201836" w:rsidRDefault="00201836" w:rsidP="00DF3FCA">
      <w:pPr>
        <w:rPr>
          <w:rFonts w:ascii="Tahoma" w:hAnsi="Tahoma" w:cs="Tahoma"/>
          <w:sz w:val="20"/>
          <w:szCs w:val="20"/>
        </w:rPr>
      </w:pPr>
    </w:p>
    <w:p w14:paraId="0268D272" w14:textId="77777777" w:rsidR="00201836" w:rsidRDefault="00201836" w:rsidP="00DF3FCA">
      <w:pPr>
        <w:rPr>
          <w:rFonts w:ascii="Tahoma" w:hAnsi="Tahoma" w:cs="Tahoma"/>
          <w:sz w:val="20"/>
          <w:szCs w:val="20"/>
        </w:rPr>
      </w:pPr>
    </w:p>
    <w:p w14:paraId="0A5E1AFC" w14:textId="77777777" w:rsidR="00201836" w:rsidRDefault="00201836" w:rsidP="00DF3FCA">
      <w:pPr>
        <w:rPr>
          <w:rFonts w:ascii="Tahoma" w:hAnsi="Tahoma" w:cs="Tahoma"/>
          <w:sz w:val="20"/>
          <w:szCs w:val="20"/>
        </w:rPr>
      </w:pPr>
    </w:p>
    <w:p w14:paraId="573DF889" w14:textId="77777777" w:rsidR="00201836" w:rsidRDefault="00201836" w:rsidP="00DF3FCA">
      <w:pPr>
        <w:rPr>
          <w:rFonts w:ascii="Tahoma" w:hAnsi="Tahoma" w:cs="Tahoma"/>
          <w:sz w:val="20"/>
          <w:szCs w:val="20"/>
        </w:rPr>
      </w:pPr>
    </w:p>
    <w:p w14:paraId="7F747912" w14:textId="77777777" w:rsidR="00201836" w:rsidRPr="00811D91" w:rsidRDefault="00201836" w:rsidP="00DF3FCA">
      <w:pPr>
        <w:rPr>
          <w:rFonts w:ascii="Tahoma" w:hAnsi="Tahoma" w:cs="Tahoma"/>
          <w:sz w:val="20"/>
          <w:szCs w:val="20"/>
        </w:rPr>
      </w:pPr>
    </w:p>
    <w:p w14:paraId="0A417E6F" w14:textId="77777777" w:rsidR="00DF3FCA" w:rsidRPr="00811D91" w:rsidRDefault="00DF3FCA" w:rsidP="00DF3FCA">
      <w:pPr>
        <w:rPr>
          <w:rFonts w:ascii="Tahoma" w:hAnsi="Tahoma" w:cs="Tahoma"/>
          <w:sz w:val="20"/>
          <w:szCs w:val="20"/>
        </w:rPr>
      </w:pPr>
      <w:r w:rsidRPr="00811D91">
        <w:rPr>
          <w:rFonts w:ascii="Tahoma" w:hAnsi="Tahoma" w:cs="Tahoma"/>
          <w:sz w:val="20"/>
          <w:szCs w:val="20"/>
        </w:rPr>
        <w:t>The following additional documents are provided in support of this application:</w:t>
      </w:r>
    </w:p>
    <w:tbl>
      <w:tblPr>
        <w:tblStyle w:val="TableGrid"/>
        <w:tblW w:w="9782" w:type="dxa"/>
        <w:tblInd w:w="-431" w:type="dxa"/>
        <w:tblLayout w:type="fixed"/>
        <w:tblLook w:val="04A0" w:firstRow="1" w:lastRow="0" w:firstColumn="1" w:lastColumn="0" w:noHBand="0" w:noVBand="1"/>
      </w:tblPr>
      <w:tblGrid>
        <w:gridCol w:w="568"/>
        <w:gridCol w:w="6946"/>
        <w:gridCol w:w="992"/>
        <w:gridCol w:w="1276"/>
      </w:tblGrid>
      <w:tr w:rsidR="0082762A" w:rsidRPr="00811D91" w14:paraId="62392283" w14:textId="77777777" w:rsidTr="002274FE">
        <w:tc>
          <w:tcPr>
            <w:tcW w:w="568" w:type="dxa"/>
          </w:tcPr>
          <w:p w14:paraId="7E06E25B" w14:textId="77777777" w:rsidR="0082762A" w:rsidRPr="00811D91" w:rsidRDefault="0082762A" w:rsidP="00DF3FCA">
            <w:pPr>
              <w:rPr>
                <w:rFonts w:ascii="Tahoma" w:hAnsi="Tahoma" w:cs="Tahoma"/>
                <w:b/>
                <w:sz w:val="20"/>
                <w:szCs w:val="20"/>
              </w:rPr>
            </w:pPr>
          </w:p>
        </w:tc>
        <w:tc>
          <w:tcPr>
            <w:tcW w:w="6946" w:type="dxa"/>
          </w:tcPr>
          <w:p w14:paraId="0D9C2EFC" w14:textId="50418E8F" w:rsidR="0082762A" w:rsidRPr="00811D91" w:rsidRDefault="0082762A" w:rsidP="00DF3FCA">
            <w:pPr>
              <w:rPr>
                <w:rFonts w:ascii="Tahoma" w:hAnsi="Tahoma" w:cs="Tahoma"/>
                <w:b/>
                <w:sz w:val="20"/>
                <w:szCs w:val="20"/>
              </w:rPr>
            </w:pPr>
            <w:r w:rsidRPr="00811D91">
              <w:rPr>
                <w:rFonts w:ascii="Tahoma" w:hAnsi="Tahoma" w:cs="Tahoma"/>
                <w:b/>
                <w:sz w:val="20"/>
                <w:szCs w:val="20"/>
              </w:rPr>
              <w:t>Document Name</w:t>
            </w:r>
          </w:p>
        </w:tc>
        <w:tc>
          <w:tcPr>
            <w:tcW w:w="992" w:type="dxa"/>
          </w:tcPr>
          <w:p w14:paraId="3BC3380A" w14:textId="77777777" w:rsidR="0082762A" w:rsidRPr="00811D91" w:rsidRDefault="0082762A" w:rsidP="00DF3FCA">
            <w:pPr>
              <w:rPr>
                <w:rFonts w:ascii="Tahoma" w:hAnsi="Tahoma" w:cs="Tahoma"/>
                <w:b/>
                <w:sz w:val="20"/>
                <w:szCs w:val="20"/>
              </w:rPr>
            </w:pPr>
            <w:r w:rsidRPr="00811D91">
              <w:rPr>
                <w:rFonts w:ascii="Tahoma" w:hAnsi="Tahoma" w:cs="Tahoma"/>
                <w:b/>
                <w:sz w:val="20"/>
                <w:szCs w:val="20"/>
              </w:rPr>
              <w:t>Version</w:t>
            </w:r>
          </w:p>
        </w:tc>
        <w:tc>
          <w:tcPr>
            <w:tcW w:w="1276" w:type="dxa"/>
          </w:tcPr>
          <w:p w14:paraId="4B499DD7" w14:textId="77777777" w:rsidR="0082762A" w:rsidRPr="00811D91" w:rsidRDefault="0082762A" w:rsidP="00DF3FCA">
            <w:pPr>
              <w:rPr>
                <w:rFonts w:ascii="Tahoma" w:hAnsi="Tahoma" w:cs="Tahoma"/>
                <w:b/>
                <w:sz w:val="20"/>
                <w:szCs w:val="20"/>
              </w:rPr>
            </w:pPr>
            <w:r w:rsidRPr="00811D91">
              <w:rPr>
                <w:rFonts w:ascii="Tahoma" w:hAnsi="Tahoma" w:cs="Tahoma"/>
                <w:b/>
                <w:sz w:val="20"/>
                <w:szCs w:val="20"/>
              </w:rPr>
              <w:t>Date</w:t>
            </w:r>
          </w:p>
        </w:tc>
      </w:tr>
      <w:tr w:rsidR="0082762A" w:rsidRPr="00811D91" w14:paraId="7C3F62C8" w14:textId="77777777" w:rsidTr="002274FE">
        <w:tc>
          <w:tcPr>
            <w:tcW w:w="568" w:type="dxa"/>
          </w:tcPr>
          <w:p w14:paraId="17841BDD" w14:textId="48DAD635" w:rsidR="0082762A" w:rsidRPr="00811D91" w:rsidRDefault="00232298" w:rsidP="00DF3FCA">
            <w:pPr>
              <w:rPr>
                <w:rFonts w:ascii="Tahoma" w:hAnsi="Tahoma" w:cs="Tahoma"/>
                <w:sz w:val="20"/>
                <w:szCs w:val="20"/>
              </w:rPr>
            </w:pPr>
            <w:r w:rsidRPr="00811D91">
              <w:rPr>
                <w:rFonts w:ascii="Tahoma" w:hAnsi="Tahoma" w:cs="Tahoma"/>
                <w:sz w:val="20"/>
                <w:szCs w:val="20"/>
              </w:rPr>
              <w:t>1</w:t>
            </w:r>
            <w:r w:rsidR="0082762A" w:rsidRPr="00811D91">
              <w:rPr>
                <w:rFonts w:ascii="Tahoma" w:hAnsi="Tahoma" w:cs="Tahoma"/>
                <w:sz w:val="20"/>
                <w:szCs w:val="20"/>
              </w:rPr>
              <w:t>.</w:t>
            </w:r>
          </w:p>
        </w:tc>
        <w:tc>
          <w:tcPr>
            <w:tcW w:w="6946" w:type="dxa"/>
          </w:tcPr>
          <w:p w14:paraId="7F8FB576" w14:textId="15B39388" w:rsidR="0082762A" w:rsidRPr="00811D91" w:rsidRDefault="00975DC0" w:rsidP="00DF3FCA">
            <w:pPr>
              <w:rPr>
                <w:rFonts w:ascii="Tahoma" w:hAnsi="Tahoma" w:cs="Tahoma"/>
                <w:sz w:val="20"/>
                <w:szCs w:val="20"/>
              </w:rPr>
            </w:pPr>
            <w:r w:rsidRPr="00975DC0">
              <w:rPr>
                <w:rFonts w:ascii="Tahoma" w:hAnsi="Tahoma" w:cs="Tahoma"/>
                <w:sz w:val="20"/>
                <w:szCs w:val="20"/>
              </w:rPr>
              <w:t>EVIS_Amendme</w:t>
            </w:r>
            <w:r>
              <w:rPr>
                <w:rFonts w:ascii="Tahoma" w:hAnsi="Tahoma" w:cs="Tahoma"/>
                <w:sz w:val="20"/>
                <w:szCs w:val="20"/>
              </w:rPr>
              <w:t>nt_Tool_GN20AE342_307862_SA10_13</w:t>
            </w:r>
            <w:r w:rsidRPr="00975DC0">
              <w:rPr>
                <w:rFonts w:ascii="Tahoma" w:hAnsi="Tahoma" w:cs="Tahoma"/>
                <w:sz w:val="20"/>
                <w:szCs w:val="20"/>
              </w:rPr>
              <w:t>_02_25</w:t>
            </w:r>
          </w:p>
        </w:tc>
        <w:tc>
          <w:tcPr>
            <w:tcW w:w="992" w:type="dxa"/>
          </w:tcPr>
          <w:p w14:paraId="47315A1E" w14:textId="77777777" w:rsidR="0082762A" w:rsidRPr="00811D91" w:rsidRDefault="0082762A" w:rsidP="00DF3FCA">
            <w:pPr>
              <w:rPr>
                <w:rFonts w:ascii="Tahoma" w:hAnsi="Tahoma" w:cs="Tahoma"/>
                <w:sz w:val="20"/>
                <w:szCs w:val="20"/>
              </w:rPr>
            </w:pPr>
            <w:r w:rsidRPr="00811D91">
              <w:rPr>
                <w:rFonts w:ascii="Tahoma" w:hAnsi="Tahoma" w:cs="Tahoma"/>
                <w:sz w:val="20"/>
                <w:szCs w:val="20"/>
              </w:rPr>
              <w:t>V1.6</w:t>
            </w:r>
          </w:p>
        </w:tc>
        <w:tc>
          <w:tcPr>
            <w:tcW w:w="1276" w:type="dxa"/>
          </w:tcPr>
          <w:p w14:paraId="4B5AFA41" w14:textId="2BC5BB20" w:rsidR="0082762A" w:rsidRPr="00811D91" w:rsidRDefault="00975DC0" w:rsidP="00DF3FCA">
            <w:pPr>
              <w:rPr>
                <w:rFonts w:ascii="Tahoma" w:hAnsi="Tahoma" w:cs="Tahoma"/>
                <w:sz w:val="20"/>
                <w:szCs w:val="20"/>
              </w:rPr>
            </w:pPr>
            <w:r>
              <w:rPr>
                <w:rFonts w:ascii="Tahoma" w:hAnsi="Tahoma" w:cs="Tahoma"/>
                <w:sz w:val="20"/>
                <w:szCs w:val="20"/>
              </w:rPr>
              <w:t>13</w:t>
            </w:r>
            <w:r w:rsidR="00311AA8">
              <w:rPr>
                <w:rFonts w:ascii="Tahoma" w:hAnsi="Tahoma" w:cs="Tahoma"/>
                <w:sz w:val="20"/>
                <w:szCs w:val="20"/>
              </w:rPr>
              <w:t>/02</w:t>
            </w:r>
            <w:r w:rsidR="00D01730">
              <w:rPr>
                <w:rFonts w:ascii="Tahoma" w:hAnsi="Tahoma" w:cs="Tahoma"/>
                <w:sz w:val="20"/>
                <w:szCs w:val="20"/>
              </w:rPr>
              <w:t>/2025</w:t>
            </w:r>
          </w:p>
        </w:tc>
      </w:tr>
      <w:tr w:rsidR="0082762A" w:rsidRPr="00811D91" w14:paraId="7C629C73" w14:textId="77777777" w:rsidTr="002274FE">
        <w:tc>
          <w:tcPr>
            <w:tcW w:w="568" w:type="dxa"/>
          </w:tcPr>
          <w:p w14:paraId="6D3D9656" w14:textId="733A4A4A" w:rsidR="0082762A" w:rsidRPr="00811D91" w:rsidRDefault="00232298" w:rsidP="00111A76">
            <w:pPr>
              <w:rPr>
                <w:rFonts w:ascii="Tahoma" w:hAnsi="Tahoma" w:cs="Tahoma"/>
                <w:sz w:val="20"/>
                <w:szCs w:val="20"/>
              </w:rPr>
            </w:pPr>
            <w:r w:rsidRPr="00811D91">
              <w:rPr>
                <w:rFonts w:ascii="Tahoma" w:hAnsi="Tahoma" w:cs="Tahoma"/>
                <w:sz w:val="20"/>
                <w:szCs w:val="20"/>
              </w:rPr>
              <w:t>2</w:t>
            </w:r>
            <w:r w:rsidR="0082762A" w:rsidRPr="00811D91">
              <w:rPr>
                <w:rFonts w:ascii="Tahoma" w:hAnsi="Tahoma" w:cs="Tahoma"/>
                <w:sz w:val="20"/>
                <w:szCs w:val="20"/>
              </w:rPr>
              <w:t>.</w:t>
            </w:r>
          </w:p>
        </w:tc>
        <w:tc>
          <w:tcPr>
            <w:tcW w:w="6946" w:type="dxa"/>
          </w:tcPr>
          <w:p w14:paraId="26BD8453" w14:textId="4483C7B1" w:rsidR="0082762A" w:rsidRPr="00811D91" w:rsidRDefault="006F739B" w:rsidP="00111A76">
            <w:pPr>
              <w:rPr>
                <w:rFonts w:ascii="Tahoma" w:hAnsi="Tahoma" w:cs="Tahoma"/>
                <w:sz w:val="20"/>
                <w:szCs w:val="20"/>
              </w:rPr>
            </w:pPr>
            <w:r w:rsidRPr="00811D91">
              <w:rPr>
                <w:rFonts w:ascii="Tahoma" w:hAnsi="Tahoma" w:cs="Tahoma"/>
                <w:sz w:val="20"/>
                <w:szCs w:val="20"/>
              </w:rPr>
              <w:t>EVIS PIS ICF Personal Legal Rep (</w:t>
            </w:r>
            <w:proofErr w:type="spellStart"/>
            <w:r w:rsidRPr="00811D91">
              <w:rPr>
                <w:rFonts w:ascii="Tahoma" w:hAnsi="Tahoma" w:cs="Tahoma"/>
                <w:sz w:val="20"/>
                <w:szCs w:val="20"/>
              </w:rPr>
              <w:t>Eng</w:t>
            </w:r>
            <w:proofErr w:type="spellEnd"/>
            <w:r w:rsidRPr="00811D91">
              <w:rPr>
                <w:rFonts w:ascii="Tahoma" w:hAnsi="Tahoma" w:cs="Tahoma"/>
                <w:sz w:val="20"/>
                <w:szCs w:val="20"/>
              </w:rPr>
              <w:t>, Wales &amp; NI) V5.0 - 09.01.25 CLEAN</w:t>
            </w:r>
          </w:p>
        </w:tc>
        <w:tc>
          <w:tcPr>
            <w:tcW w:w="992" w:type="dxa"/>
          </w:tcPr>
          <w:p w14:paraId="4F8A2CC2" w14:textId="3D8F9B46"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02E3E8B2" w14:textId="68889A1C" w:rsidR="0082762A" w:rsidRPr="00811D91" w:rsidRDefault="006F739B" w:rsidP="00111A76">
            <w:pPr>
              <w:rPr>
                <w:rFonts w:ascii="Tahoma" w:hAnsi="Tahoma" w:cs="Tahoma"/>
                <w:sz w:val="20"/>
                <w:szCs w:val="20"/>
              </w:rPr>
            </w:pPr>
            <w:r w:rsidRPr="00811D91">
              <w:rPr>
                <w:rFonts w:ascii="Tahoma" w:hAnsi="Tahoma" w:cs="Tahoma"/>
                <w:sz w:val="20"/>
                <w:szCs w:val="20"/>
              </w:rPr>
              <w:t>09/01/2025</w:t>
            </w:r>
          </w:p>
        </w:tc>
      </w:tr>
      <w:tr w:rsidR="0082762A" w:rsidRPr="00811D91" w14:paraId="77BD18B8" w14:textId="77777777" w:rsidTr="002274FE">
        <w:tc>
          <w:tcPr>
            <w:tcW w:w="568" w:type="dxa"/>
          </w:tcPr>
          <w:p w14:paraId="6DE3971D" w14:textId="39C97EF8" w:rsidR="0082762A" w:rsidRPr="00811D91" w:rsidRDefault="00232298" w:rsidP="00111A76">
            <w:pPr>
              <w:rPr>
                <w:rFonts w:ascii="Tahoma" w:hAnsi="Tahoma" w:cs="Tahoma"/>
                <w:sz w:val="20"/>
                <w:szCs w:val="20"/>
              </w:rPr>
            </w:pPr>
            <w:r w:rsidRPr="00811D91">
              <w:rPr>
                <w:rFonts w:ascii="Tahoma" w:hAnsi="Tahoma" w:cs="Tahoma"/>
                <w:sz w:val="20"/>
                <w:szCs w:val="20"/>
              </w:rPr>
              <w:t>3</w:t>
            </w:r>
            <w:r w:rsidR="0082762A" w:rsidRPr="00811D91">
              <w:rPr>
                <w:rFonts w:ascii="Tahoma" w:hAnsi="Tahoma" w:cs="Tahoma"/>
                <w:sz w:val="20"/>
                <w:szCs w:val="20"/>
              </w:rPr>
              <w:t>.</w:t>
            </w:r>
          </w:p>
        </w:tc>
        <w:tc>
          <w:tcPr>
            <w:tcW w:w="6946" w:type="dxa"/>
          </w:tcPr>
          <w:p w14:paraId="6E18D2ED" w14:textId="0CA0E798" w:rsidR="0082762A" w:rsidRPr="00811D91" w:rsidRDefault="006F739B" w:rsidP="006F739B">
            <w:pPr>
              <w:rPr>
                <w:rFonts w:ascii="Tahoma" w:hAnsi="Tahoma" w:cs="Tahoma"/>
                <w:sz w:val="20"/>
                <w:szCs w:val="20"/>
              </w:rPr>
            </w:pPr>
            <w:r w:rsidRPr="00811D91">
              <w:rPr>
                <w:rFonts w:ascii="Tahoma" w:hAnsi="Tahoma" w:cs="Tahoma"/>
                <w:sz w:val="20"/>
                <w:szCs w:val="20"/>
              </w:rPr>
              <w:t>EVIS PIS ICF Personal Legal Rep (</w:t>
            </w:r>
            <w:proofErr w:type="spellStart"/>
            <w:r w:rsidRPr="00811D91">
              <w:rPr>
                <w:rFonts w:ascii="Tahoma" w:hAnsi="Tahoma" w:cs="Tahoma"/>
                <w:sz w:val="20"/>
                <w:szCs w:val="20"/>
              </w:rPr>
              <w:t>Eng</w:t>
            </w:r>
            <w:proofErr w:type="spellEnd"/>
            <w:r w:rsidRPr="00811D91">
              <w:rPr>
                <w:rFonts w:ascii="Tahoma" w:hAnsi="Tahoma" w:cs="Tahoma"/>
                <w:sz w:val="20"/>
                <w:szCs w:val="20"/>
              </w:rPr>
              <w:t>, Wales &amp; NI) V5.0 - 09.01.25 TC</w:t>
            </w:r>
          </w:p>
        </w:tc>
        <w:tc>
          <w:tcPr>
            <w:tcW w:w="992" w:type="dxa"/>
          </w:tcPr>
          <w:p w14:paraId="4960B546" w14:textId="6716547B" w:rsidR="0082762A" w:rsidRPr="00811D91" w:rsidRDefault="0082762A" w:rsidP="00DF3FCA">
            <w:pPr>
              <w:rPr>
                <w:rFonts w:ascii="Tahoma" w:hAnsi="Tahoma" w:cs="Tahoma"/>
                <w:sz w:val="20"/>
                <w:szCs w:val="20"/>
              </w:rPr>
            </w:pPr>
            <w:r w:rsidRPr="00811D91">
              <w:rPr>
                <w:rFonts w:ascii="Tahoma" w:hAnsi="Tahoma" w:cs="Tahoma"/>
                <w:sz w:val="20"/>
                <w:szCs w:val="20"/>
              </w:rPr>
              <w:t>V</w:t>
            </w:r>
            <w:r w:rsidR="006F739B" w:rsidRPr="00811D91">
              <w:rPr>
                <w:rFonts w:ascii="Tahoma" w:hAnsi="Tahoma" w:cs="Tahoma"/>
                <w:sz w:val="20"/>
                <w:szCs w:val="20"/>
              </w:rPr>
              <w:t>5</w:t>
            </w:r>
            <w:r w:rsidRPr="00811D91">
              <w:rPr>
                <w:rFonts w:ascii="Tahoma" w:hAnsi="Tahoma" w:cs="Tahoma"/>
                <w:sz w:val="20"/>
                <w:szCs w:val="20"/>
              </w:rPr>
              <w:t xml:space="preserve">.0 </w:t>
            </w:r>
          </w:p>
        </w:tc>
        <w:tc>
          <w:tcPr>
            <w:tcW w:w="1276" w:type="dxa"/>
          </w:tcPr>
          <w:p w14:paraId="1E171CEB" w14:textId="0D9118E8"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2980B6FA" w14:textId="77777777" w:rsidTr="002274FE">
        <w:tc>
          <w:tcPr>
            <w:tcW w:w="568" w:type="dxa"/>
          </w:tcPr>
          <w:p w14:paraId="77CD0CC5" w14:textId="0B808D94" w:rsidR="0082762A" w:rsidRPr="00811D91" w:rsidRDefault="00232298" w:rsidP="001A6FF4">
            <w:pPr>
              <w:rPr>
                <w:rFonts w:ascii="Tahoma" w:hAnsi="Tahoma" w:cs="Tahoma"/>
                <w:sz w:val="20"/>
                <w:szCs w:val="20"/>
              </w:rPr>
            </w:pPr>
            <w:r w:rsidRPr="00811D91">
              <w:rPr>
                <w:rFonts w:ascii="Tahoma" w:hAnsi="Tahoma" w:cs="Tahoma"/>
                <w:sz w:val="20"/>
                <w:szCs w:val="20"/>
              </w:rPr>
              <w:t>4</w:t>
            </w:r>
            <w:r w:rsidR="0082762A" w:rsidRPr="00811D91">
              <w:rPr>
                <w:rFonts w:ascii="Tahoma" w:hAnsi="Tahoma" w:cs="Tahoma"/>
                <w:sz w:val="20"/>
                <w:szCs w:val="20"/>
              </w:rPr>
              <w:t>.</w:t>
            </w:r>
          </w:p>
        </w:tc>
        <w:tc>
          <w:tcPr>
            <w:tcW w:w="6946" w:type="dxa"/>
          </w:tcPr>
          <w:p w14:paraId="2C6A3146" w14:textId="506E70B1" w:rsidR="0082762A" w:rsidRPr="00811D91" w:rsidRDefault="00682D54" w:rsidP="001A6FF4">
            <w:pPr>
              <w:rPr>
                <w:rFonts w:ascii="Tahoma" w:hAnsi="Tahoma" w:cs="Tahoma"/>
                <w:sz w:val="20"/>
                <w:szCs w:val="20"/>
              </w:rPr>
            </w:pPr>
            <w:r w:rsidRPr="00811D91">
              <w:rPr>
                <w:rFonts w:ascii="Tahoma" w:hAnsi="Tahoma" w:cs="Tahoma"/>
                <w:sz w:val="20"/>
                <w:szCs w:val="20"/>
              </w:rPr>
              <w:t>EVIS PIS ICF Prof Legal Rep (</w:t>
            </w:r>
            <w:proofErr w:type="spellStart"/>
            <w:r w:rsidRPr="00811D91">
              <w:rPr>
                <w:rFonts w:ascii="Tahoma" w:hAnsi="Tahoma" w:cs="Tahoma"/>
                <w:sz w:val="20"/>
                <w:szCs w:val="20"/>
              </w:rPr>
              <w:t>Eng</w:t>
            </w:r>
            <w:proofErr w:type="spellEnd"/>
            <w:r w:rsidRPr="00811D91">
              <w:rPr>
                <w:rFonts w:ascii="Tahoma" w:hAnsi="Tahoma" w:cs="Tahoma"/>
                <w:sz w:val="20"/>
                <w:szCs w:val="20"/>
              </w:rPr>
              <w:t>, Wales, NI) V5.0 - 09.01.25 CLEAN</w:t>
            </w:r>
          </w:p>
        </w:tc>
        <w:tc>
          <w:tcPr>
            <w:tcW w:w="992" w:type="dxa"/>
          </w:tcPr>
          <w:p w14:paraId="00F10999" w14:textId="7EE45128"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3A09EAC7" w14:textId="6CE7D869"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54715B05" w14:textId="77777777" w:rsidTr="002274FE">
        <w:tc>
          <w:tcPr>
            <w:tcW w:w="568" w:type="dxa"/>
          </w:tcPr>
          <w:p w14:paraId="2E8B7BDF" w14:textId="476642BB" w:rsidR="0082762A" w:rsidRPr="00811D91" w:rsidRDefault="00232298" w:rsidP="001A6FF4">
            <w:pPr>
              <w:rPr>
                <w:rFonts w:ascii="Tahoma" w:hAnsi="Tahoma" w:cs="Tahoma"/>
                <w:sz w:val="20"/>
                <w:szCs w:val="20"/>
              </w:rPr>
            </w:pPr>
            <w:r w:rsidRPr="00811D91">
              <w:rPr>
                <w:rFonts w:ascii="Tahoma" w:hAnsi="Tahoma" w:cs="Tahoma"/>
                <w:sz w:val="20"/>
                <w:szCs w:val="20"/>
              </w:rPr>
              <w:t>5</w:t>
            </w:r>
            <w:r w:rsidR="0082762A" w:rsidRPr="00811D91">
              <w:rPr>
                <w:rFonts w:ascii="Tahoma" w:hAnsi="Tahoma" w:cs="Tahoma"/>
                <w:sz w:val="20"/>
                <w:szCs w:val="20"/>
              </w:rPr>
              <w:t>.</w:t>
            </w:r>
          </w:p>
        </w:tc>
        <w:tc>
          <w:tcPr>
            <w:tcW w:w="6946" w:type="dxa"/>
          </w:tcPr>
          <w:p w14:paraId="49F85C3A" w14:textId="168FBA46" w:rsidR="0082762A" w:rsidRPr="00811D91" w:rsidRDefault="00682D54" w:rsidP="001A6FF4">
            <w:pPr>
              <w:rPr>
                <w:rFonts w:ascii="Tahoma" w:hAnsi="Tahoma" w:cs="Tahoma"/>
                <w:sz w:val="20"/>
                <w:szCs w:val="20"/>
              </w:rPr>
            </w:pPr>
            <w:r w:rsidRPr="00811D91">
              <w:rPr>
                <w:rFonts w:ascii="Tahoma" w:hAnsi="Tahoma" w:cs="Tahoma"/>
                <w:sz w:val="20"/>
                <w:szCs w:val="20"/>
              </w:rPr>
              <w:t>EVIS PIS ICF Prof Legal Rep (</w:t>
            </w:r>
            <w:proofErr w:type="spellStart"/>
            <w:r w:rsidRPr="00811D91">
              <w:rPr>
                <w:rFonts w:ascii="Tahoma" w:hAnsi="Tahoma" w:cs="Tahoma"/>
                <w:sz w:val="20"/>
                <w:szCs w:val="20"/>
              </w:rPr>
              <w:t>Eng</w:t>
            </w:r>
            <w:proofErr w:type="spellEnd"/>
            <w:r w:rsidRPr="00811D91">
              <w:rPr>
                <w:rFonts w:ascii="Tahoma" w:hAnsi="Tahoma" w:cs="Tahoma"/>
                <w:sz w:val="20"/>
                <w:szCs w:val="20"/>
              </w:rPr>
              <w:t>, Wales, NI) V5.0 - 09.01.25 TC</w:t>
            </w:r>
          </w:p>
        </w:tc>
        <w:tc>
          <w:tcPr>
            <w:tcW w:w="992" w:type="dxa"/>
          </w:tcPr>
          <w:p w14:paraId="57F6FAE1" w14:textId="3599C706"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39037376" w14:textId="1B6CFDE8"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59E73D2F" w14:textId="77777777" w:rsidTr="002274FE">
        <w:tc>
          <w:tcPr>
            <w:tcW w:w="568" w:type="dxa"/>
          </w:tcPr>
          <w:p w14:paraId="1F87107D" w14:textId="43BA4CE9" w:rsidR="0082762A" w:rsidRPr="00811D91" w:rsidRDefault="00232298" w:rsidP="00337B69">
            <w:pPr>
              <w:rPr>
                <w:rFonts w:ascii="Tahoma" w:hAnsi="Tahoma" w:cs="Tahoma"/>
                <w:sz w:val="20"/>
                <w:szCs w:val="20"/>
              </w:rPr>
            </w:pPr>
            <w:r w:rsidRPr="00811D91">
              <w:rPr>
                <w:rFonts w:ascii="Tahoma" w:hAnsi="Tahoma" w:cs="Tahoma"/>
                <w:sz w:val="20"/>
                <w:szCs w:val="20"/>
              </w:rPr>
              <w:t>6</w:t>
            </w:r>
            <w:r w:rsidR="0082762A" w:rsidRPr="00811D91">
              <w:rPr>
                <w:rFonts w:ascii="Tahoma" w:hAnsi="Tahoma" w:cs="Tahoma"/>
                <w:sz w:val="20"/>
                <w:szCs w:val="20"/>
              </w:rPr>
              <w:t>.</w:t>
            </w:r>
          </w:p>
        </w:tc>
        <w:tc>
          <w:tcPr>
            <w:tcW w:w="6946" w:type="dxa"/>
          </w:tcPr>
          <w:p w14:paraId="1BBDB0E6" w14:textId="18776703" w:rsidR="0082762A" w:rsidRPr="00811D91" w:rsidRDefault="00682D54" w:rsidP="00337B69">
            <w:pPr>
              <w:rPr>
                <w:rFonts w:ascii="Tahoma" w:hAnsi="Tahoma" w:cs="Tahoma"/>
                <w:sz w:val="20"/>
                <w:szCs w:val="20"/>
              </w:rPr>
            </w:pPr>
            <w:r w:rsidRPr="00811D91">
              <w:rPr>
                <w:rFonts w:ascii="Tahoma" w:hAnsi="Tahoma" w:cs="Tahoma"/>
                <w:sz w:val="20"/>
                <w:szCs w:val="20"/>
              </w:rPr>
              <w:t>EVIS PIS ICF Prof Legal Rep (Scotland) V5.0 - 09.01.25 CLEAN</w:t>
            </w:r>
          </w:p>
        </w:tc>
        <w:tc>
          <w:tcPr>
            <w:tcW w:w="992" w:type="dxa"/>
          </w:tcPr>
          <w:p w14:paraId="5738387A" w14:textId="1C7D25FD"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22DB80C1" w14:textId="5149837E"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244728BB" w14:textId="77777777" w:rsidTr="002274FE">
        <w:tc>
          <w:tcPr>
            <w:tcW w:w="568" w:type="dxa"/>
          </w:tcPr>
          <w:p w14:paraId="081138E8" w14:textId="5524386B" w:rsidR="0082762A" w:rsidRPr="00811D91" w:rsidRDefault="00232298" w:rsidP="00337B69">
            <w:pPr>
              <w:rPr>
                <w:rFonts w:ascii="Tahoma" w:hAnsi="Tahoma" w:cs="Tahoma"/>
                <w:sz w:val="20"/>
                <w:szCs w:val="20"/>
              </w:rPr>
            </w:pPr>
            <w:r w:rsidRPr="00811D91">
              <w:rPr>
                <w:rFonts w:ascii="Tahoma" w:hAnsi="Tahoma" w:cs="Tahoma"/>
                <w:sz w:val="20"/>
                <w:szCs w:val="20"/>
              </w:rPr>
              <w:t>7</w:t>
            </w:r>
            <w:r w:rsidR="0082762A" w:rsidRPr="00811D91">
              <w:rPr>
                <w:rFonts w:ascii="Tahoma" w:hAnsi="Tahoma" w:cs="Tahoma"/>
                <w:sz w:val="20"/>
                <w:szCs w:val="20"/>
              </w:rPr>
              <w:t>.</w:t>
            </w:r>
          </w:p>
        </w:tc>
        <w:tc>
          <w:tcPr>
            <w:tcW w:w="6946" w:type="dxa"/>
          </w:tcPr>
          <w:p w14:paraId="17232272" w14:textId="2890B812" w:rsidR="0082762A" w:rsidRPr="00811D91" w:rsidRDefault="00682D54" w:rsidP="00337B69">
            <w:pPr>
              <w:rPr>
                <w:rFonts w:ascii="Tahoma" w:hAnsi="Tahoma" w:cs="Tahoma"/>
                <w:sz w:val="20"/>
                <w:szCs w:val="20"/>
              </w:rPr>
            </w:pPr>
            <w:r w:rsidRPr="00811D91">
              <w:rPr>
                <w:rFonts w:ascii="Tahoma" w:hAnsi="Tahoma" w:cs="Tahoma"/>
                <w:sz w:val="20"/>
                <w:szCs w:val="20"/>
              </w:rPr>
              <w:t>EVIS PIS ICF Prof Legal Rep (Scotland) V5.0 - 09.01.25 TC</w:t>
            </w:r>
          </w:p>
        </w:tc>
        <w:tc>
          <w:tcPr>
            <w:tcW w:w="992" w:type="dxa"/>
          </w:tcPr>
          <w:p w14:paraId="39ED383F" w14:textId="19A6E07F"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5C9391A4" w14:textId="52B6579B"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56E29C88" w14:textId="77777777" w:rsidTr="002274FE">
        <w:tc>
          <w:tcPr>
            <w:tcW w:w="568" w:type="dxa"/>
          </w:tcPr>
          <w:p w14:paraId="5CACA31A" w14:textId="71B14919" w:rsidR="0082762A" w:rsidRPr="00811D91" w:rsidRDefault="00232298" w:rsidP="009F5A62">
            <w:pPr>
              <w:rPr>
                <w:rFonts w:ascii="Tahoma" w:hAnsi="Tahoma" w:cs="Tahoma"/>
                <w:sz w:val="20"/>
                <w:szCs w:val="20"/>
              </w:rPr>
            </w:pPr>
            <w:r w:rsidRPr="00811D91">
              <w:rPr>
                <w:rFonts w:ascii="Tahoma" w:hAnsi="Tahoma" w:cs="Tahoma"/>
                <w:sz w:val="20"/>
                <w:szCs w:val="20"/>
              </w:rPr>
              <w:t>8</w:t>
            </w:r>
            <w:r w:rsidR="0082762A" w:rsidRPr="00811D91">
              <w:rPr>
                <w:rFonts w:ascii="Tahoma" w:hAnsi="Tahoma" w:cs="Tahoma"/>
                <w:sz w:val="20"/>
                <w:szCs w:val="20"/>
              </w:rPr>
              <w:t>.</w:t>
            </w:r>
          </w:p>
        </w:tc>
        <w:tc>
          <w:tcPr>
            <w:tcW w:w="6946" w:type="dxa"/>
          </w:tcPr>
          <w:p w14:paraId="58F253D7" w14:textId="533A7462" w:rsidR="0082762A" w:rsidRPr="00811D91" w:rsidRDefault="00682D54" w:rsidP="009F5A62">
            <w:pPr>
              <w:rPr>
                <w:rFonts w:ascii="Tahoma" w:hAnsi="Tahoma" w:cs="Tahoma"/>
                <w:sz w:val="20"/>
                <w:szCs w:val="20"/>
              </w:rPr>
            </w:pPr>
            <w:r w:rsidRPr="00811D91">
              <w:rPr>
                <w:rFonts w:ascii="Tahoma" w:hAnsi="Tahoma" w:cs="Tahoma"/>
                <w:sz w:val="20"/>
                <w:szCs w:val="20"/>
              </w:rPr>
              <w:t>EVIS PIS ICF Recovered Capacity (</w:t>
            </w:r>
            <w:proofErr w:type="spellStart"/>
            <w:r w:rsidRPr="00811D91">
              <w:rPr>
                <w:rFonts w:ascii="Tahoma" w:hAnsi="Tahoma" w:cs="Tahoma"/>
                <w:sz w:val="20"/>
                <w:szCs w:val="20"/>
              </w:rPr>
              <w:t>Eng</w:t>
            </w:r>
            <w:proofErr w:type="spellEnd"/>
            <w:r w:rsidRPr="00811D91">
              <w:rPr>
                <w:rFonts w:ascii="Tahoma" w:hAnsi="Tahoma" w:cs="Tahoma"/>
                <w:sz w:val="20"/>
                <w:szCs w:val="20"/>
              </w:rPr>
              <w:t>, Wales &amp; NI) V5.0 - 09.01.25 CLEAN</w:t>
            </w:r>
          </w:p>
        </w:tc>
        <w:tc>
          <w:tcPr>
            <w:tcW w:w="992" w:type="dxa"/>
          </w:tcPr>
          <w:p w14:paraId="63874B00" w14:textId="3134838D"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58552E6B" w14:textId="1E6A9C32" w:rsidR="0082762A" w:rsidRPr="00811D91" w:rsidRDefault="006F739B" w:rsidP="009F5A62">
            <w:pPr>
              <w:rPr>
                <w:rFonts w:ascii="Tahoma" w:hAnsi="Tahoma" w:cs="Tahoma"/>
                <w:sz w:val="20"/>
                <w:szCs w:val="20"/>
              </w:rPr>
            </w:pPr>
            <w:r w:rsidRPr="00811D91">
              <w:rPr>
                <w:rFonts w:ascii="Tahoma" w:hAnsi="Tahoma" w:cs="Tahoma"/>
                <w:sz w:val="20"/>
                <w:szCs w:val="20"/>
              </w:rPr>
              <w:t>09/01/2025</w:t>
            </w:r>
          </w:p>
        </w:tc>
      </w:tr>
      <w:tr w:rsidR="0082762A" w:rsidRPr="00811D91" w14:paraId="0E8F1D1B" w14:textId="77777777" w:rsidTr="002274FE">
        <w:tc>
          <w:tcPr>
            <w:tcW w:w="568" w:type="dxa"/>
          </w:tcPr>
          <w:p w14:paraId="435B69D1" w14:textId="545C3A30" w:rsidR="0082762A" w:rsidRPr="00811D91" w:rsidRDefault="00232298" w:rsidP="009F5A62">
            <w:pPr>
              <w:rPr>
                <w:rFonts w:ascii="Tahoma" w:hAnsi="Tahoma" w:cs="Tahoma"/>
                <w:sz w:val="20"/>
                <w:szCs w:val="20"/>
              </w:rPr>
            </w:pPr>
            <w:r w:rsidRPr="00811D91">
              <w:rPr>
                <w:rFonts w:ascii="Tahoma" w:hAnsi="Tahoma" w:cs="Tahoma"/>
                <w:sz w:val="20"/>
                <w:szCs w:val="20"/>
              </w:rPr>
              <w:t>9</w:t>
            </w:r>
            <w:r w:rsidR="0082762A" w:rsidRPr="00811D91">
              <w:rPr>
                <w:rFonts w:ascii="Tahoma" w:hAnsi="Tahoma" w:cs="Tahoma"/>
                <w:sz w:val="20"/>
                <w:szCs w:val="20"/>
              </w:rPr>
              <w:t>.</w:t>
            </w:r>
          </w:p>
        </w:tc>
        <w:tc>
          <w:tcPr>
            <w:tcW w:w="6946" w:type="dxa"/>
          </w:tcPr>
          <w:p w14:paraId="4E9BE931" w14:textId="08A7EC86" w:rsidR="0082762A" w:rsidRPr="00811D91" w:rsidRDefault="00682D54" w:rsidP="00682D54">
            <w:pPr>
              <w:rPr>
                <w:rFonts w:ascii="Tahoma" w:hAnsi="Tahoma" w:cs="Tahoma"/>
                <w:sz w:val="20"/>
                <w:szCs w:val="20"/>
              </w:rPr>
            </w:pPr>
            <w:r w:rsidRPr="00811D91">
              <w:rPr>
                <w:rFonts w:ascii="Tahoma" w:hAnsi="Tahoma" w:cs="Tahoma"/>
                <w:sz w:val="20"/>
                <w:szCs w:val="20"/>
              </w:rPr>
              <w:t>EVIS PIS ICF Recovered Capacity (</w:t>
            </w:r>
            <w:proofErr w:type="spellStart"/>
            <w:r w:rsidRPr="00811D91">
              <w:rPr>
                <w:rFonts w:ascii="Tahoma" w:hAnsi="Tahoma" w:cs="Tahoma"/>
                <w:sz w:val="20"/>
                <w:szCs w:val="20"/>
              </w:rPr>
              <w:t>Eng</w:t>
            </w:r>
            <w:proofErr w:type="spellEnd"/>
            <w:r w:rsidRPr="00811D91">
              <w:rPr>
                <w:rFonts w:ascii="Tahoma" w:hAnsi="Tahoma" w:cs="Tahoma"/>
                <w:sz w:val="20"/>
                <w:szCs w:val="20"/>
              </w:rPr>
              <w:t>, Wales &amp; NI) V5.0 - 09.01.25 TC</w:t>
            </w:r>
          </w:p>
        </w:tc>
        <w:tc>
          <w:tcPr>
            <w:tcW w:w="992" w:type="dxa"/>
          </w:tcPr>
          <w:p w14:paraId="4E4DEA32" w14:textId="014CCB6D"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1E1E6180" w14:textId="05069D5C"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3F2E2693" w14:textId="77777777" w:rsidTr="002274FE">
        <w:tc>
          <w:tcPr>
            <w:tcW w:w="568" w:type="dxa"/>
          </w:tcPr>
          <w:p w14:paraId="4135461B" w14:textId="210FE169" w:rsidR="0082762A" w:rsidRPr="00811D91" w:rsidRDefault="00232298" w:rsidP="009F5A62">
            <w:pPr>
              <w:rPr>
                <w:rFonts w:ascii="Tahoma" w:hAnsi="Tahoma" w:cs="Tahoma"/>
                <w:sz w:val="20"/>
                <w:szCs w:val="20"/>
              </w:rPr>
            </w:pPr>
            <w:r w:rsidRPr="00811D91">
              <w:rPr>
                <w:rFonts w:ascii="Tahoma" w:hAnsi="Tahoma" w:cs="Tahoma"/>
                <w:sz w:val="20"/>
                <w:szCs w:val="20"/>
              </w:rPr>
              <w:t>10</w:t>
            </w:r>
            <w:r w:rsidR="0082762A" w:rsidRPr="00811D91">
              <w:rPr>
                <w:rFonts w:ascii="Tahoma" w:hAnsi="Tahoma" w:cs="Tahoma"/>
                <w:sz w:val="20"/>
                <w:szCs w:val="20"/>
              </w:rPr>
              <w:t>.</w:t>
            </w:r>
          </w:p>
        </w:tc>
        <w:tc>
          <w:tcPr>
            <w:tcW w:w="6946" w:type="dxa"/>
          </w:tcPr>
          <w:p w14:paraId="235C51BA" w14:textId="32777709" w:rsidR="0082762A" w:rsidRPr="00811D91" w:rsidRDefault="003669A3" w:rsidP="009F5A62">
            <w:pPr>
              <w:rPr>
                <w:rFonts w:ascii="Tahoma" w:hAnsi="Tahoma" w:cs="Tahoma"/>
                <w:sz w:val="20"/>
                <w:szCs w:val="20"/>
              </w:rPr>
            </w:pPr>
            <w:r w:rsidRPr="00811D91">
              <w:rPr>
                <w:rFonts w:ascii="Tahoma" w:hAnsi="Tahoma" w:cs="Tahoma"/>
                <w:sz w:val="20"/>
                <w:szCs w:val="20"/>
              </w:rPr>
              <w:t>EVIS PIS ICF Recovered Capacity (Scotland) V5.0 - 09.01.25 CLEAN</w:t>
            </w:r>
          </w:p>
        </w:tc>
        <w:tc>
          <w:tcPr>
            <w:tcW w:w="992" w:type="dxa"/>
          </w:tcPr>
          <w:p w14:paraId="27B819E6" w14:textId="3A9A5936"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5CC6516A" w14:textId="709B2FF6"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0207BEB6" w14:textId="77777777" w:rsidTr="002274FE">
        <w:tc>
          <w:tcPr>
            <w:tcW w:w="568" w:type="dxa"/>
          </w:tcPr>
          <w:p w14:paraId="325BC967" w14:textId="36FF47F0" w:rsidR="0082762A" w:rsidRPr="00811D91" w:rsidRDefault="00232298" w:rsidP="009F5A62">
            <w:pPr>
              <w:rPr>
                <w:rFonts w:ascii="Tahoma" w:hAnsi="Tahoma" w:cs="Tahoma"/>
                <w:sz w:val="20"/>
                <w:szCs w:val="20"/>
              </w:rPr>
            </w:pPr>
            <w:r w:rsidRPr="00811D91">
              <w:rPr>
                <w:rFonts w:ascii="Tahoma" w:hAnsi="Tahoma" w:cs="Tahoma"/>
                <w:sz w:val="20"/>
                <w:szCs w:val="20"/>
              </w:rPr>
              <w:t>11</w:t>
            </w:r>
            <w:r w:rsidR="0082762A" w:rsidRPr="00811D91">
              <w:rPr>
                <w:rFonts w:ascii="Tahoma" w:hAnsi="Tahoma" w:cs="Tahoma"/>
                <w:sz w:val="20"/>
                <w:szCs w:val="20"/>
              </w:rPr>
              <w:t>.</w:t>
            </w:r>
          </w:p>
        </w:tc>
        <w:tc>
          <w:tcPr>
            <w:tcW w:w="6946" w:type="dxa"/>
          </w:tcPr>
          <w:p w14:paraId="688AB1C9" w14:textId="04332D89" w:rsidR="0082762A" w:rsidRPr="00811D91" w:rsidRDefault="003669A3" w:rsidP="009F5A62">
            <w:pPr>
              <w:rPr>
                <w:rFonts w:ascii="Tahoma" w:hAnsi="Tahoma" w:cs="Tahoma"/>
                <w:sz w:val="20"/>
                <w:szCs w:val="20"/>
              </w:rPr>
            </w:pPr>
            <w:r w:rsidRPr="00811D91">
              <w:rPr>
                <w:rFonts w:ascii="Tahoma" w:hAnsi="Tahoma" w:cs="Tahoma"/>
                <w:sz w:val="20"/>
                <w:szCs w:val="20"/>
              </w:rPr>
              <w:t>EVIS PIS ICF Recovered Capacity (Scotland) V5.0 - 09.01.25 TC</w:t>
            </w:r>
          </w:p>
        </w:tc>
        <w:tc>
          <w:tcPr>
            <w:tcW w:w="992" w:type="dxa"/>
          </w:tcPr>
          <w:p w14:paraId="2BD36ACD" w14:textId="1E5F287D"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68B4FAD5" w14:textId="53B46DD4"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41EEFF1F" w14:textId="77777777" w:rsidTr="002274FE">
        <w:tc>
          <w:tcPr>
            <w:tcW w:w="568" w:type="dxa"/>
          </w:tcPr>
          <w:p w14:paraId="6989C417" w14:textId="1DC33F5B" w:rsidR="0082762A" w:rsidRPr="00811D91" w:rsidRDefault="00232298" w:rsidP="00DE14A6">
            <w:pPr>
              <w:rPr>
                <w:rFonts w:ascii="Tahoma" w:hAnsi="Tahoma" w:cs="Tahoma"/>
                <w:sz w:val="20"/>
                <w:szCs w:val="20"/>
              </w:rPr>
            </w:pPr>
            <w:r w:rsidRPr="00811D91">
              <w:rPr>
                <w:rFonts w:ascii="Tahoma" w:hAnsi="Tahoma" w:cs="Tahoma"/>
                <w:sz w:val="20"/>
                <w:szCs w:val="20"/>
              </w:rPr>
              <w:t>12</w:t>
            </w:r>
            <w:r w:rsidR="0082762A" w:rsidRPr="00811D91">
              <w:rPr>
                <w:rFonts w:ascii="Tahoma" w:hAnsi="Tahoma" w:cs="Tahoma"/>
                <w:sz w:val="20"/>
                <w:szCs w:val="20"/>
              </w:rPr>
              <w:t>.</w:t>
            </w:r>
          </w:p>
        </w:tc>
        <w:tc>
          <w:tcPr>
            <w:tcW w:w="6946" w:type="dxa"/>
          </w:tcPr>
          <w:p w14:paraId="7E2BECDB" w14:textId="1FB87E68" w:rsidR="0082762A" w:rsidRPr="00811D91" w:rsidRDefault="003669A3" w:rsidP="00DE14A6">
            <w:pPr>
              <w:rPr>
                <w:rFonts w:ascii="Tahoma" w:hAnsi="Tahoma" w:cs="Tahoma"/>
                <w:sz w:val="20"/>
                <w:szCs w:val="20"/>
              </w:rPr>
            </w:pPr>
            <w:r w:rsidRPr="00811D91">
              <w:rPr>
                <w:rFonts w:ascii="Tahoma" w:hAnsi="Tahoma" w:cs="Tahoma"/>
                <w:sz w:val="20"/>
                <w:szCs w:val="20"/>
              </w:rPr>
              <w:t>EVIS PIS Summary V5.0 - 09.01.25 CLEAN FINAL</w:t>
            </w:r>
          </w:p>
        </w:tc>
        <w:tc>
          <w:tcPr>
            <w:tcW w:w="992" w:type="dxa"/>
          </w:tcPr>
          <w:p w14:paraId="762A9C39" w14:textId="620532CE"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5BB821A1" w14:textId="2DD801BE"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3FC684A7" w14:textId="77777777" w:rsidTr="002274FE">
        <w:tc>
          <w:tcPr>
            <w:tcW w:w="568" w:type="dxa"/>
          </w:tcPr>
          <w:p w14:paraId="2BD31C91" w14:textId="31ED76D7" w:rsidR="0082762A" w:rsidRPr="00811D91" w:rsidRDefault="00232298" w:rsidP="00DE14A6">
            <w:pPr>
              <w:rPr>
                <w:rFonts w:ascii="Tahoma" w:hAnsi="Tahoma" w:cs="Tahoma"/>
                <w:sz w:val="20"/>
                <w:szCs w:val="20"/>
              </w:rPr>
            </w:pPr>
            <w:r w:rsidRPr="00811D91">
              <w:rPr>
                <w:rFonts w:ascii="Tahoma" w:hAnsi="Tahoma" w:cs="Tahoma"/>
                <w:sz w:val="20"/>
                <w:szCs w:val="20"/>
              </w:rPr>
              <w:t>13</w:t>
            </w:r>
            <w:r w:rsidR="0082762A" w:rsidRPr="00811D91">
              <w:rPr>
                <w:rFonts w:ascii="Tahoma" w:hAnsi="Tahoma" w:cs="Tahoma"/>
                <w:sz w:val="20"/>
                <w:szCs w:val="20"/>
              </w:rPr>
              <w:t>.</w:t>
            </w:r>
          </w:p>
        </w:tc>
        <w:tc>
          <w:tcPr>
            <w:tcW w:w="6946" w:type="dxa"/>
          </w:tcPr>
          <w:p w14:paraId="08BE15BE" w14:textId="4651B348" w:rsidR="0082762A" w:rsidRPr="00811D91" w:rsidRDefault="003669A3" w:rsidP="00DE14A6">
            <w:pPr>
              <w:rPr>
                <w:rFonts w:ascii="Tahoma" w:hAnsi="Tahoma" w:cs="Tahoma"/>
                <w:sz w:val="20"/>
                <w:szCs w:val="20"/>
              </w:rPr>
            </w:pPr>
            <w:r w:rsidRPr="00811D91">
              <w:rPr>
                <w:rFonts w:ascii="Tahoma" w:hAnsi="Tahoma" w:cs="Tahoma"/>
                <w:sz w:val="20"/>
                <w:szCs w:val="20"/>
              </w:rPr>
              <w:t>EVIS PIS Summary V5.0 - 09.01.25 TC FINAL</w:t>
            </w:r>
          </w:p>
        </w:tc>
        <w:tc>
          <w:tcPr>
            <w:tcW w:w="992" w:type="dxa"/>
          </w:tcPr>
          <w:p w14:paraId="7F54C674" w14:textId="76CBFC2D"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724E4553" w14:textId="67B0A8AB"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1740DB6F" w14:textId="77777777" w:rsidTr="002274FE">
        <w:tc>
          <w:tcPr>
            <w:tcW w:w="568" w:type="dxa"/>
          </w:tcPr>
          <w:p w14:paraId="40FB7ACA" w14:textId="34F9E8C6" w:rsidR="0082762A" w:rsidRPr="00811D91" w:rsidRDefault="00232298" w:rsidP="00DE14A6">
            <w:pPr>
              <w:rPr>
                <w:rFonts w:ascii="Tahoma" w:hAnsi="Tahoma" w:cs="Tahoma"/>
                <w:sz w:val="20"/>
                <w:szCs w:val="20"/>
              </w:rPr>
            </w:pPr>
            <w:r w:rsidRPr="00811D91">
              <w:rPr>
                <w:rFonts w:ascii="Tahoma" w:hAnsi="Tahoma" w:cs="Tahoma"/>
                <w:sz w:val="20"/>
                <w:szCs w:val="20"/>
              </w:rPr>
              <w:t>14</w:t>
            </w:r>
            <w:r w:rsidR="0082762A" w:rsidRPr="00811D91">
              <w:rPr>
                <w:rFonts w:ascii="Tahoma" w:hAnsi="Tahoma" w:cs="Tahoma"/>
                <w:sz w:val="20"/>
                <w:szCs w:val="20"/>
              </w:rPr>
              <w:t>.</w:t>
            </w:r>
          </w:p>
        </w:tc>
        <w:tc>
          <w:tcPr>
            <w:tcW w:w="6946" w:type="dxa"/>
          </w:tcPr>
          <w:p w14:paraId="3DDBCC1E" w14:textId="456AEA2E" w:rsidR="0082762A" w:rsidRPr="00811D91" w:rsidRDefault="003669A3" w:rsidP="00DE14A6">
            <w:pPr>
              <w:rPr>
                <w:rFonts w:ascii="Tahoma" w:hAnsi="Tahoma" w:cs="Tahoma"/>
                <w:sz w:val="20"/>
                <w:szCs w:val="20"/>
              </w:rPr>
            </w:pPr>
            <w:r w:rsidRPr="00811D91">
              <w:rPr>
                <w:rFonts w:ascii="Tahoma" w:hAnsi="Tahoma" w:cs="Tahoma"/>
                <w:sz w:val="20"/>
                <w:szCs w:val="20"/>
              </w:rPr>
              <w:t>EVIS PIS ICF V5.0 - 09.01.25 CLEAN FINAL</w:t>
            </w:r>
          </w:p>
        </w:tc>
        <w:tc>
          <w:tcPr>
            <w:tcW w:w="992" w:type="dxa"/>
          </w:tcPr>
          <w:p w14:paraId="34325F62" w14:textId="00EBB7A0"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0B820D32" w14:textId="1517D63D"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7FB112AE" w14:textId="77777777" w:rsidTr="002274FE">
        <w:tc>
          <w:tcPr>
            <w:tcW w:w="568" w:type="dxa"/>
          </w:tcPr>
          <w:p w14:paraId="149C4C5B" w14:textId="1C6A111D" w:rsidR="0082762A" w:rsidRPr="00811D91" w:rsidRDefault="00232298" w:rsidP="00DE14A6">
            <w:pPr>
              <w:rPr>
                <w:rFonts w:ascii="Tahoma" w:hAnsi="Tahoma" w:cs="Tahoma"/>
                <w:sz w:val="20"/>
                <w:szCs w:val="20"/>
              </w:rPr>
            </w:pPr>
            <w:r w:rsidRPr="00811D91">
              <w:rPr>
                <w:rFonts w:ascii="Tahoma" w:hAnsi="Tahoma" w:cs="Tahoma"/>
                <w:sz w:val="20"/>
                <w:szCs w:val="20"/>
              </w:rPr>
              <w:t>15</w:t>
            </w:r>
            <w:r w:rsidR="0082762A" w:rsidRPr="00811D91">
              <w:rPr>
                <w:rFonts w:ascii="Tahoma" w:hAnsi="Tahoma" w:cs="Tahoma"/>
                <w:sz w:val="20"/>
                <w:szCs w:val="20"/>
              </w:rPr>
              <w:t>.</w:t>
            </w:r>
          </w:p>
        </w:tc>
        <w:tc>
          <w:tcPr>
            <w:tcW w:w="6946" w:type="dxa"/>
          </w:tcPr>
          <w:p w14:paraId="2E2EE181" w14:textId="355C698E" w:rsidR="0082762A" w:rsidRPr="00811D91" w:rsidRDefault="003669A3" w:rsidP="00DE14A6">
            <w:pPr>
              <w:rPr>
                <w:rFonts w:ascii="Tahoma" w:hAnsi="Tahoma" w:cs="Tahoma"/>
                <w:sz w:val="20"/>
                <w:szCs w:val="20"/>
              </w:rPr>
            </w:pPr>
            <w:r w:rsidRPr="00811D91">
              <w:rPr>
                <w:rFonts w:ascii="Tahoma" w:hAnsi="Tahoma" w:cs="Tahoma"/>
                <w:sz w:val="20"/>
                <w:szCs w:val="20"/>
              </w:rPr>
              <w:t>EVIS PIS ICF V5.0 - 09.01.25 TC FINAL</w:t>
            </w:r>
          </w:p>
        </w:tc>
        <w:tc>
          <w:tcPr>
            <w:tcW w:w="992" w:type="dxa"/>
          </w:tcPr>
          <w:p w14:paraId="578DE3D5" w14:textId="38837CCB"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796A57A3" w14:textId="7F508DBE"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5F78E67F" w14:textId="77777777" w:rsidTr="002274FE">
        <w:tc>
          <w:tcPr>
            <w:tcW w:w="568" w:type="dxa"/>
          </w:tcPr>
          <w:p w14:paraId="25EDC50D" w14:textId="058F7D14" w:rsidR="0082762A" w:rsidRPr="00811D91" w:rsidRDefault="00232298" w:rsidP="008E7171">
            <w:pPr>
              <w:rPr>
                <w:rFonts w:ascii="Tahoma" w:hAnsi="Tahoma" w:cs="Tahoma"/>
                <w:sz w:val="20"/>
                <w:szCs w:val="20"/>
              </w:rPr>
            </w:pPr>
            <w:r w:rsidRPr="00811D91">
              <w:rPr>
                <w:rFonts w:ascii="Tahoma" w:hAnsi="Tahoma" w:cs="Tahoma"/>
                <w:sz w:val="20"/>
                <w:szCs w:val="20"/>
              </w:rPr>
              <w:t>16</w:t>
            </w:r>
            <w:r w:rsidR="0082762A" w:rsidRPr="00811D91">
              <w:rPr>
                <w:rFonts w:ascii="Tahoma" w:hAnsi="Tahoma" w:cs="Tahoma"/>
                <w:sz w:val="20"/>
                <w:szCs w:val="20"/>
              </w:rPr>
              <w:t>.</w:t>
            </w:r>
          </w:p>
        </w:tc>
        <w:tc>
          <w:tcPr>
            <w:tcW w:w="6946" w:type="dxa"/>
          </w:tcPr>
          <w:p w14:paraId="472690D3" w14:textId="48493CE9" w:rsidR="0082762A" w:rsidRPr="00811D91" w:rsidRDefault="003669A3" w:rsidP="008E7171">
            <w:pPr>
              <w:rPr>
                <w:rFonts w:ascii="Tahoma" w:hAnsi="Tahoma" w:cs="Tahoma"/>
                <w:sz w:val="20"/>
                <w:szCs w:val="20"/>
              </w:rPr>
            </w:pPr>
            <w:r w:rsidRPr="00811D91">
              <w:rPr>
                <w:rFonts w:ascii="Tahoma" w:hAnsi="Tahoma" w:cs="Tahoma"/>
                <w:sz w:val="20"/>
                <w:szCs w:val="20"/>
              </w:rPr>
              <w:t>EVIS PIS ICF WA &amp; Guardian (Scotland) V5.0 - 09.01.25 CLEAN</w:t>
            </w:r>
          </w:p>
        </w:tc>
        <w:tc>
          <w:tcPr>
            <w:tcW w:w="992" w:type="dxa"/>
          </w:tcPr>
          <w:p w14:paraId="2D8ED2FC" w14:textId="0D1DD17B"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5B40C957" w14:textId="20A1981B"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027A122E" w14:textId="77777777" w:rsidTr="002274FE">
        <w:tc>
          <w:tcPr>
            <w:tcW w:w="568" w:type="dxa"/>
          </w:tcPr>
          <w:p w14:paraId="6D729FEC" w14:textId="3A95EC2F" w:rsidR="0082762A" w:rsidRPr="00811D91" w:rsidRDefault="00232298" w:rsidP="008E7171">
            <w:pPr>
              <w:rPr>
                <w:rFonts w:ascii="Tahoma" w:hAnsi="Tahoma" w:cs="Tahoma"/>
                <w:sz w:val="20"/>
                <w:szCs w:val="20"/>
              </w:rPr>
            </w:pPr>
            <w:r w:rsidRPr="00811D91">
              <w:rPr>
                <w:rFonts w:ascii="Tahoma" w:hAnsi="Tahoma" w:cs="Tahoma"/>
                <w:sz w:val="20"/>
                <w:szCs w:val="20"/>
              </w:rPr>
              <w:t>17</w:t>
            </w:r>
            <w:r w:rsidR="0082762A" w:rsidRPr="00811D91">
              <w:rPr>
                <w:rFonts w:ascii="Tahoma" w:hAnsi="Tahoma" w:cs="Tahoma"/>
                <w:sz w:val="20"/>
                <w:szCs w:val="20"/>
              </w:rPr>
              <w:t>.</w:t>
            </w:r>
          </w:p>
        </w:tc>
        <w:tc>
          <w:tcPr>
            <w:tcW w:w="6946" w:type="dxa"/>
          </w:tcPr>
          <w:p w14:paraId="3C2F7273" w14:textId="5F7EE050" w:rsidR="0082762A" w:rsidRPr="00811D91" w:rsidRDefault="003669A3" w:rsidP="003669A3">
            <w:pPr>
              <w:rPr>
                <w:rFonts w:ascii="Tahoma" w:hAnsi="Tahoma" w:cs="Tahoma"/>
                <w:sz w:val="20"/>
                <w:szCs w:val="20"/>
              </w:rPr>
            </w:pPr>
            <w:r w:rsidRPr="00811D91">
              <w:rPr>
                <w:rFonts w:ascii="Tahoma" w:hAnsi="Tahoma" w:cs="Tahoma"/>
                <w:sz w:val="20"/>
                <w:szCs w:val="20"/>
              </w:rPr>
              <w:t>EVIS PIS ICF WA &amp; Guardian (Scotland) V5.0 - 09.01.25 TC</w:t>
            </w:r>
          </w:p>
        </w:tc>
        <w:tc>
          <w:tcPr>
            <w:tcW w:w="992" w:type="dxa"/>
          </w:tcPr>
          <w:p w14:paraId="0346773A" w14:textId="4036F32C" w:rsidR="0082762A" w:rsidRPr="00811D91" w:rsidRDefault="006F739B" w:rsidP="00DF3FCA">
            <w:pPr>
              <w:rPr>
                <w:rFonts w:ascii="Tahoma" w:hAnsi="Tahoma" w:cs="Tahoma"/>
                <w:sz w:val="20"/>
                <w:szCs w:val="20"/>
              </w:rPr>
            </w:pPr>
            <w:r w:rsidRPr="00811D91">
              <w:rPr>
                <w:rFonts w:ascii="Tahoma" w:hAnsi="Tahoma" w:cs="Tahoma"/>
                <w:sz w:val="20"/>
                <w:szCs w:val="20"/>
              </w:rPr>
              <w:t>V5</w:t>
            </w:r>
            <w:r w:rsidR="0082762A" w:rsidRPr="00811D91">
              <w:rPr>
                <w:rFonts w:ascii="Tahoma" w:hAnsi="Tahoma" w:cs="Tahoma"/>
                <w:sz w:val="20"/>
                <w:szCs w:val="20"/>
              </w:rPr>
              <w:t>.0</w:t>
            </w:r>
          </w:p>
        </w:tc>
        <w:tc>
          <w:tcPr>
            <w:tcW w:w="1276" w:type="dxa"/>
          </w:tcPr>
          <w:p w14:paraId="4158B08E" w14:textId="55DEB718"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07849D11" w14:textId="77777777" w:rsidTr="002274FE">
        <w:tc>
          <w:tcPr>
            <w:tcW w:w="568" w:type="dxa"/>
          </w:tcPr>
          <w:p w14:paraId="49326205" w14:textId="620E0315" w:rsidR="0082762A" w:rsidRPr="00811D91" w:rsidRDefault="00232298" w:rsidP="00E867E6">
            <w:pPr>
              <w:rPr>
                <w:rFonts w:ascii="Tahoma" w:hAnsi="Tahoma" w:cs="Tahoma"/>
                <w:sz w:val="20"/>
                <w:szCs w:val="20"/>
              </w:rPr>
            </w:pPr>
            <w:r w:rsidRPr="00811D91">
              <w:rPr>
                <w:rFonts w:ascii="Tahoma" w:hAnsi="Tahoma" w:cs="Tahoma"/>
                <w:sz w:val="20"/>
                <w:szCs w:val="20"/>
              </w:rPr>
              <w:t>18</w:t>
            </w:r>
            <w:r w:rsidR="0082762A" w:rsidRPr="00811D91">
              <w:rPr>
                <w:rFonts w:ascii="Tahoma" w:hAnsi="Tahoma" w:cs="Tahoma"/>
                <w:sz w:val="20"/>
                <w:szCs w:val="20"/>
              </w:rPr>
              <w:t>.</w:t>
            </w:r>
          </w:p>
        </w:tc>
        <w:tc>
          <w:tcPr>
            <w:tcW w:w="6946" w:type="dxa"/>
          </w:tcPr>
          <w:p w14:paraId="0A229BBD" w14:textId="0D2D4929" w:rsidR="0082762A" w:rsidRPr="00811D91" w:rsidRDefault="003669A3" w:rsidP="00E867E6">
            <w:pPr>
              <w:rPr>
                <w:rFonts w:ascii="Tahoma" w:hAnsi="Tahoma" w:cs="Tahoma"/>
                <w:sz w:val="20"/>
                <w:szCs w:val="20"/>
              </w:rPr>
            </w:pPr>
            <w:r w:rsidRPr="00811D91">
              <w:rPr>
                <w:rFonts w:ascii="Tahoma" w:hAnsi="Tahoma" w:cs="Tahoma"/>
                <w:sz w:val="20"/>
                <w:szCs w:val="20"/>
              </w:rPr>
              <w:t>EVIS Sub-Study CF_V3.0; 09.01.25 CLEAN FINAL</w:t>
            </w:r>
          </w:p>
        </w:tc>
        <w:tc>
          <w:tcPr>
            <w:tcW w:w="992" w:type="dxa"/>
          </w:tcPr>
          <w:p w14:paraId="6CBD45A0" w14:textId="411E5232" w:rsidR="0082762A" w:rsidRPr="00811D91" w:rsidRDefault="006F739B" w:rsidP="00DF3FCA">
            <w:pPr>
              <w:rPr>
                <w:rFonts w:ascii="Tahoma" w:hAnsi="Tahoma" w:cs="Tahoma"/>
                <w:sz w:val="20"/>
                <w:szCs w:val="20"/>
              </w:rPr>
            </w:pPr>
            <w:r w:rsidRPr="00811D91">
              <w:rPr>
                <w:rFonts w:ascii="Tahoma" w:hAnsi="Tahoma" w:cs="Tahoma"/>
                <w:sz w:val="20"/>
                <w:szCs w:val="20"/>
              </w:rPr>
              <w:t>V3</w:t>
            </w:r>
            <w:r w:rsidR="0082762A" w:rsidRPr="00811D91">
              <w:rPr>
                <w:rFonts w:ascii="Tahoma" w:hAnsi="Tahoma" w:cs="Tahoma"/>
                <w:sz w:val="20"/>
                <w:szCs w:val="20"/>
              </w:rPr>
              <w:t>.0</w:t>
            </w:r>
          </w:p>
        </w:tc>
        <w:tc>
          <w:tcPr>
            <w:tcW w:w="1276" w:type="dxa"/>
          </w:tcPr>
          <w:p w14:paraId="3424EC28" w14:textId="463393C3"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1C7DDD73" w14:textId="77777777" w:rsidTr="002274FE">
        <w:tc>
          <w:tcPr>
            <w:tcW w:w="568" w:type="dxa"/>
          </w:tcPr>
          <w:p w14:paraId="3B1D5811" w14:textId="5FB16D0A" w:rsidR="0082762A" w:rsidRPr="00811D91" w:rsidRDefault="00232298" w:rsidP="00E867E6">
            <w:pPr>
              <w:rPr>
                <w:rFonts w:ascii="Tahoma" w:hAnsi="Tahoma" w:cs="Tahoma"/>
                <w:sz w:val="20"/>
                <w:szCs w:val="20"/>
              </w:rPr>
            </w:pPr>
            <w:r w:rsidRPr="00811D91">
              <w:rPr>
                <w:rFonts w:ascii="Tahoma" w:hAnsi="Tahoma" w:cs="Tahoma"/>
                <w:sz w:val="20"/>
                <w:szCs w:val="20"/>
              </w:rPr>
              <w:t>19</w:t>
            </w:r>
            <w:r w:rsidR="0082762A" w:rsidRPr="00811D91">
              <w:rPr>
                <w:rFonts w:ascii="Tahoma" w:hAnsi="Tahoma" w:cs="Tahoma"/>
                <w:sz w:val="20"/>
                <w:szCs w:val="20"/>
              </w:rPr>
              <w:t>.</w:t>
            </w:r>
          </w:p>
        </w:tc>
        <w:tc>
          <w:tcPr>
            <w:tcW w:w="6946" w:type="dxa"/>
          </w:tcPr>
          <w:p w14:paraId="0199D567" w14:textId="56C09A85" w:rsidR="0082762A" w:rsidRPr="00811D91" w:rsidRDefault="003669A3" w:rsidP="003669A3">
            <w:pPr>
              <w:rPr>
                <w:rFonts w:ascii="Tahoma" w:hAnsi="Tahoma" w:cs="Tahoma"/>
                <w:sz w:val="20"/>
                <w:szCs w:val="20"/>
              </w:rPr>
            </w:pPr>
            <w:r w:rsidRPr="00811D91">
              <w:rPr>
                <w:rFonts w:ascii="Tahoma" w:hAnsi="Tahoma" w:cs="Tahoma"/>
                <w:sz w:val="20"/>
                <w:szCs w:val="20"/>
              </w:rPr>
              <w:t>EVIS Sub-Study CF_V3.0; 09.01.25 TC FINAL</w:t>
            </w:r>
          </w:p>
        </w:tc>
        <w:tc>
          <w:tcPr>
            <w:tcW w:w="992" w:type="dxa"/>
          </w:tcPr>
          <w:p w14:paraId="059C780F" w14:textId="0A91F809" w:rsidR="0082762A" w:rsidRPr="00811D91" w:rsidRDefault="006F739B" w:rsidP="00DF3FCA">
            <w:pPr>
              <w:rPr>
                <w:rFonts w:ascii="Tahoma" w:hAnsi="Tahoma" w:cs="Tahoma"/>
                <w:sz w:val="20"/>
                <w:szCs w:val="20"/>
              </w:rPr>
            </w:pPr>
            <w:r w:rsidRPr="00811D91">
              <w:rPr>
                <w:rFonts w:ascii="Tahoma" w:hAnsi="Tahoma" w:cs="Tahoma"/>
                <w:sz w:val="20"/>
                <w:szCs w:val="20"/>
              </w:rPr>
              <w:t>V3</w:t>
            </w:r>
            <w:r w:rsidR="0082762A" w:rsidRPr="00811D91">
              <w:rPr>
                <w:rFonts w:ascii="Tahoma" w:hAnsi="Tahoma" w:cs="Tahoma"/>
                <w:sz w:val="20"/>
                <w:szCs w:val="20"/>
              </w:rPr>
              <w:t>.0</w:t>
            </w:r>
          </w:p>
        </w:tc>
        <w:tc>
          <w:tcPr>
            <w:tcW w:w="1276" w:type="dxa"/>
          </w:tcPr>
          <w:p w14:paraId="5EB68E4C" w14:textId="39E29C36" w:rsidR="0082762A" w:rsidRPr="00811D91" w:rsidRDefault="006F739B" w:rsidP="006F739B">
            <w:pPr>
              <w:rPr>
                <w:rFonts w:ascii="Tahoma" w:hAnsi="Tahoma" w:cs="Tahoma"/>
                <w:sz w:val="20"/>
                <w:szCs w:val="20"/>
              </w:rPr>
            </w:pPr>
            <w:r w:rsidRPr="00811D91">
              <w:rPr>
                <w:rFonts w:ascii="Tahoma" w:hAnsi="Tahoma" w:cs="Tahoma"/>
                <w:sz w:val="20"/>
                <w:szCs w:val="20"/>
              </w:rPr>
              <w:t>09/01/2025</w:t>
            </w:r>
          </w:p>
        </w:tc>
      </w:tr>
      <w:tr w:rsidR="0082762A" w:rsidRPr="00811D91" w14:paraId="4BE08490" w14:textId="77777777" w:rsidTr="002274FE">
        <w:tc>
          <w:tcPr>
            <w:tcW w:w="568" w:type="dxa"/>
          </w:tcPr>
          <w:p w14:paraId="70056166" w14:textId="15497616" w:rsidR="0082762A" w:rsidRPr="00811D91" w:rsidRDefault="00232298" w:rsidP="00E867E6">
            <w:pPr>
              <w:rPr>
                <w:rFonts w:ascii="Tahoma" w:hAnsi="Tahoma" w:cs="Tahoma"/>
                <w:sz w:val="20"/>
                <w:szCs w:val="20"/>
              </w:rPr>
            </w:pPr>
            <w:r w:rsidRPr="00811D91">
              <w:rPr>
                <w:rFonts w:ascii="Tahoma" w:hAnsi="Tahoma" w:cs="Tahoma"/>
                <w:sz w:val="20"/>
                <w:szCs w:val="20"/>
              </w:rPr>
              <w:t>20</w:t>
            </w:r>
            <w:r w:rsidR="0082762A" w:rsidRPr="00811D91">
              <w:rPr>
                <w:rFonts w:ascii="Tahoma" w:hAnsi="Tahoma" w:cs="Tahoma"/>
                <w:sz w:val="20"/>
                <w:szCs w:val="20"/>
              </w:rPr>
              <w:t>.</w:t>
            </w:r>
          </w:p>
        </w:tc>
        <w:tc>
          <w:tcPr>
            <w:tcW w:w="6946" w:type="dxa"/>
          </w:tcPr>
          <w:p w14:paraId="59D2EE8A" w14:textId="6607223B" w:rsidR="0082762A" w:rsidRPr="00811D91" w:rsidRDefault="003669A3" w:rsidP="00E867E6">
            <w:pPr>
              <w:rPr>
                <w:rFonts w:ascii="Tahoma" w:hAnsi="Tahoma" w:cs="Tahoma"/>
                <w:sz w:val="20"/>
                <w:szCs w:val="20"/>
              </w:rPr>
            </w:pPr>
            <w:r w:rsidRPr="00811D91">
              <w:rPr>
                <w:rFonts w:ascii="Tahoma" w:hAnsi="Tahoma" w:cs="Tahoma"/>
                <w:sz w:val="20"/>
                <w:szCs w:val="20"/>
              </w:rPr>
              <w:t>EVIS Sub-Study PIS_V3.0; 09.01.25 CLEAN FINAL</w:t>
            </w:r>
          </w:p>
        </w:tc>
        <w:tc>
          <w:tcPr>
            <w:tcW w:w="992" w:type="dxa"/>
          </w:tcPr>
          <w:p w14:paraId="0C15FC7A" w14:textId="208AFDAA" w:rsidR="0082762A" w:rsidRPr="00811D91" w:rsidRDefault="006F739B" w:rsidP="00DF3FCA">
            <w:pPr>
              <w:rPr>
                <w:rFonts w:ascii="Tahoma" w:hAnsi="Tahoma" w:cs="Tahoma"/>
                <w:sz w:val="20"/>
                <w:szCs w:val="20"/>
              </w:rPr>
            </w:pPr>
            <w:r w:rsidRPr="00811D91">
              <w:rPr>
                <w:rFonts w:ascii="Tahoma" w:hAnsi="Tahoma" w:cs="Tahoma"/>
                <w:sz w:val="20"/>
                <w:szCs w:val="20"/>
              </w:rPr>
              <w:t>V3</w:t>
            </w:r>
            <w:r w:rsidR="0082762A" w:rsidRPr="00811D91">
              <w:rPr>
                <w:rFonts w:ascii="Tahoma" w:hAnsi="Tahoma" w:cs="Tahoma"/>
                <w:sz w:val="20"/>
                <w:szCs w:val="20"/>
              </w:rPr>
              <w:t>.0</w:t>
            </w:r>
          </w:p>
        </w:tc>
        <w:tc>
          <w:tcPr>
            <w:tcW w:w="1276" w:type="dxa"/>
          </w:tcPr>
          <w:p w14:paraId="42838DB7" w14:textId="691E17F9"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82762A" w:rsidRPr="00811D91" w14:paraId="7B9AB26B" w14:textId="77777777" w:rsidTr="002274FE">
        <w:tc>
          <w:tcPr>
            <w:tcW w:w="568" w:type="dxa"/>
          </w:tcPr>
          <w:p w14:paraId="73683F61" w14:textId="36DF0FEC" w:rsidR="0082762A" w:rsidRPr="00811D91" w:rsidRDefault="00232298" w:rsidP="00E867E6">
            <w:pPr>
              <w:rPr>
                <w:rFonts w:ascii="Tahoma" w:hAnsi="Tahoma" w:cs="Tahoma"/>
                <w:sz w:val="20"/>
                <w:szCs w:val="20"/>
              </w:rPr>
            </w:pPr>
            <w:r w:rsidRPr="00811D91">
              <w:rPr>
                <w:rFonts w:ascii="Tahoma" w:hAnsi="Tahoma" w:cs="Tahoma"/>
                <w:sz w:val="20"/>
                <w:szCs w:val="20"/>
              </w:rPr>
              <w:t>21</w:t>
            </w:r>
            <w:r w:rsidR="0082762A" w:rsidRPr="00811D91">
              <w:rPr>
                <w:rFonts w:ascii="Tahoma" w:hAnsi="Tahoma" w:cs="Tahoma"/>
                <w:sz w:val="20"/>
                <w:szCs w:val="20"/>
              </w:rPr>
              <w:t>.</w:t>
            </w:r>
          </w:p>
        </w:tc>
        <w:tc>
          <w:tcPr>
            <w:tcW w:w="6946" w:type="dxa"/>
          </w:tcPr>
          <w:p w14:paraId="76B61684" w14:textId="7B86A594" w:rsidR="0082762A" w:rsidRPr="00811D91" w:rsidRDefault="003669A3" w:rsidP="003669A3">
            <w:pPr>
              <w:rPr>
                <w:rFonts w:ascii="Tahoma" w:hAnsi="Tahoma" w:cs="Tahoma"/>
                <w:sz w:val="20"/>
                <w:szCs w:val="20"/>
              </w:rPr>
            </w:pPr>
            <w:r w:rsidRPr="00811D91">
              <w:rPr>
                <w:rFonts w:ascii="Tahoma" w:hAnsi="Tahoma" w:cs="Tahoma"/>
                <w:sz w:val="20"/>
                <w:szCs w:val="20"/>
              </w:rPr>
              <w:t>EVIS Sub-Study PIS_V3.0; 09.01.25 TC FINAL</w:t>
            </w:r>
          </w:p>
        </w:tc>
        <w:tc>
          <w:tcPr>
            <w:tcW w:w="992" w:type="dxa"/>
          </w:tcPr>
          <w:p w14:paraId="428AC76E" w14:textId="4430A414" w:rsidR="0082762A" w:rsidRPr="00811D91" w:rsidRDefault="006F739B" w:rsidP="00DF3FCA">
            <w:pPr>
              <w:rPr>
                <w:rFonts w:ascii="Tahoma" w:hAnsi="Tahoma" w:cs="Tahoma"/>
                <w:sz w:val="20"/>
                <w:szCs w:val="20"/>
              </w:rPr>
            </w:pPr>
            <w:r w:rsidRPr="00811D91">
              <w:rPr>
                <w:rFonts w:ascii="Tahoma" w:hAnsi="Tahoma" w:cs="Tahoma"/>
                <w:sz w:val="20"/>
                <w:szCs w:val="20"/>
              </w:rPr>
              <w:t>V3</w:t>
            </w:r>
            <w:r w:rsidR="0082762A" w:rsidRPr="00811D91">
              <w:rPr>
                <w:rFonts w:ascii="Tahoma" w:hAnsi="Tahoma" w:cs="Tahoma"/>
                <w:sz w:val="20"/>
                <w:szCs w:val="20"/>
              </w:rPr>
              <w:t>.0</w:t>
            </w:r>
          </w:p>
        </w:tc>
        <w:tc>
          <w:tcPr>
            <w:tcW w:w="1276" w:type="dxa"/>
          </w:tcPr>
          <w:p w14:paraId="61119C01" w14:textId="67164201" w:rsidR="0082762A" w:rsidRPr="00811D91" w:rsidRDefault="006F739B" w:rsidP="00DF3FCA">
            <w:pPr>
              <w:rPr>
                <w:rFonts w:ascii="Tahoma" w:hAnsi="Tahoma" w:cs="Tahoma"/>
                <w:sz w:val="20"/>
                <w:szCs w:val="20"/>
              </w:rPr>
            </w:pPr>
            <w:r w:rsidRPr="00811D91">
              <w:rPr>
                <w:rFonts w:ascii="Tahoma" w:hAnsi="Tahoma" w:cs="Tahoma"/>
                <w:sz w:val="20"/>
                <w:szCs w:val="20"/>
              </w:rPr>
              <w:t>09/01/2025</w:t>
            </w:r>
          </w:p>
        </w:tc>
      </w:tr>
      <w:tr w:rsidR="00311AA8" w:rsidRPr="00811D91" w14:paraId="12C76DC3" w14:textId="77777777" w:rsidTr="002274FE">
        <w:tc>
          <w:tcPr>
            <w:tcW w:w="568" w:type="dxa"/>
          </w:tcPr>
          <w:p w14:paraId="4B647ED2" w14:textId="53410B78" w:rsidR="00311AA8" w:rsidRPr="00811D91" w:rsidRDefault="00480C38" w:rsidP="00E867E6">
            <w:pPr>
              <w:rPr>
                <w:rFonts w:ascii="Tahoma" w:hAnsi="Tahoma" w:cs="Tahoma"/>
                <w:sz w:val="20"/>
                <w:szCs w:val="20"/>
              </w:rPr>
            </w:pPr>
            <w:r>
              <w:rPr>
                <w:rFonts w:ascii="Tahoma" w:hAnsi="Tahoma" w:cs="Tahoma"/>
                <w:sz w:val="20"/>
                <w:szCs w:val="20"/>
              </w:rPr>
              <w:t>22.</w:t>
            </w:r>
          </w:p>
        </w:tc>
        <w:tc>
          <w:tcPr>
            <w:tcW w:w="6946" w:type="dxa"/>
          </w:tcPr>
          <w:p w14:paraId="69621E92" w14:textId="03F28E78" w:rsidR="00311AA8" w:rsidRPr="00811D91" w:rsidRDefault="00480C38" w:rsidP="003669A3">
            <w:pPr>
              <w:rPr>
                <w:rFonts w:ascii="Tahoma" w:hAnsi="Tahoma" w:cs="Tahoma"/>
                <w:sz w:val="20"/>
                <w:szCs w:val="20"/>
              </w:rPr>
            </w:pPr>
            <w:r>
              <w:rPr>
                <w:rFonts w:ascii="Tahoma" w:hAnsi="Tahoma" w:cs="Tahoma"/>
                <w:sz w:val="20"/>
                <w:szCs w:val="20"/>
              </w:rPr>
              <w:t>EVIS GP Letter V2.0 03.02.25 CLEAN FINAL</w:t>
            </w:r>
          </w:p>
        </w:tc>
        <w:tc>
          <w:tcPr>
            <w:tcW w:w="992" w:type="dxa"/>
          </w:tcPr>
          <w:p w14:paraId="743BB089" w14:textId="43D9E29C" w:rsidR="00311AA8" w:rsidRPr="00811D91" w:rsidRDefault="00480C38" w:rsidP="00DF3FCA">
            <w:pPr>
              <w:rPr>
                <w:rFonts w:ascii="Tahoma" w:hAnsi="Tahoma" w:cs="Tahoma"/>
                <w:sz w:val="20"/>
                <w:szCs w:val="20"/>
              </w:rPr>
            </w:pPr>
            <w:r>
              <w:rPr>
                <w:rFonts w:ascii="Tahoma" w:hAnsi="Tahoma" w:cs="Tahoma"/>
                <w:sz w:val="20"/>
                <w:szCs w:val="20"/>
              </w:rPr>
              <w:t>V2.0</w:t>
            </w:r>
          </w:p>
        </w:tc>
        <w:tc>
          <w:tcPr>
            <w:tcW w:w="1276" w:type="dxa"/>
          </w:tcPr>
          <w:p w14:paraId="30F06E62" w14:textId="59D5EB34" w:rsidR="00311AA8" w:rsidRPr="00811D91" w:rsidRDefault="00480C38" w:rsidP="00DF3FCA">
            <w:pPr>
              <w:rPr>
                <w:rFonts w:ascii="Tahoma" w:hAnsi="Tahoma" w:cs="Tahoma"/>
                <w:sz w:val="20"/>
                <w:szCs w:val="20"/>
              </w:rPr>
            </w:pPr>
            <w:r>
              <w:rPr>
                <w:rFonts w:ascii="Tahoma" w:hAnsi="Tahoma" w:cs="Tahoma"/>
                <w:sz w:val="20"/>
                <w:szCs w:val="20"/>
              </w:rPr>
              <w:t>03/02/2025</w:t>
            </w:r>
          </w:p>
        </w:tc>
      </w:tr>
      <w:tr w:rsidR="00311AA8" w:rsidRPr="00811D91" w14:paraId="272CC971" w14:textId="77777777" w:rsidTr="002274FE">
        <w:tc>
          <w:tcPr>
            <w:tcW w:w="568" w:type="dxa"/>
          </w:tcPr>
          <w:p w14:paraId="301F84DC" w14:textId="703C01A5" w:rsidR="00311AA8" w:rsidRPr="00811D91" w:rsidRDefault="00480C38" w:rsidP="00E867E6">
            <w:pPr>
              <w:rPr>
                <w:rFonts w:ascii="Tahoma" w:hAnsi="Tahoma" w:cs="Tahoma"/>
                <w:sz w:val="20"/>
                <w:szCs w:val="20"/>
              </w:rPr>
            </w:pPr>
            <w:r>
              <w:rPr>
                <w:rFonts w:ascii="Tahoma" w:hAnsi="Tahoma" w:cs="Tahoma"/>
                <w:sz w:val="20"/>
                <w:szCs w:val="20"/>
              </w:rPr>
              <w:t>23.</w:t>
            </w:r>
          </w:p>
        </w:tc>
        <w:tc>
          <w:tcPr>
            <w:tcW w:w="6946" w:type="dxa"/>
          </w:tcPr>
          <w:p w14:paraId="4438AB89" w14:textId="26B3A788" w:rsidR="00311AA8" w:rsidRPr="00811D91" w:rsidRDefault="00480C38" w:rsidP="003669A3">
            <w:pPr>
              <w:rPr>
                <w:rFonts w:ascii="Tahoma" w:hAnsi="Tahoma" w:cs="Tahoma"/>
                <w:sz w:val="20"/>
                <w:szCs w:val="20"/>
              </w:rPr>
            </w:pPr>
            <w:r>
              <w:rPr>
                <w:rFonts w:ascii="Tahoma" w:hAnsi="Tahoma" w:cs="Tahoma"/>
                <w:sz w:val="20"/>
                <w:szCs w:val="20"/>
              </w:rPr>
              <w:t>EVIS GP Letter V2.0 03.02.25 TC FINAL</w:t>
            </w:r>
          </w:p>
        </w:tc>
        <w:tc>
          <w:tcPr>
            <w:tcW w:w="992" w:type="dxa"/>
          </w:tcPr>
          <w:p w14:paraId="4D1988C6" w14:textId="404C450D" w:rsidR="00311AA8" w:rsidRPr="00811D91" w:rsidRDefault="00480C38" w:rsidP="00DF3FCA">
            <w:pPr>
              <w:rPr>
                <w:rFonts w:ascii="Tahoma" w:hAnsi="Tahoma" w:cs="Tahoma"/>
                <w:sz w:val="20"/>
                <w:szCs w:val="20"/>
              </w:rPr>
            </w:pPr>
            <w:r>
              <w:rPr>
                <w:rFonts w:ascii="Tahoma" w:hAnsi="Tahoma" w:cs="Tahoma"/>
                <w:sz w:val="20"/>
                <w:szCs w:val="20"/>
              </w:rPr>
              <w:t>V2.0</w:t>
            </w:r>
          </w:p>
        </w:tc>
        <w:tc>
          <w:tcPr>
            <w:tcW w:w="1276" w:type="dxa"/>
          </w:tcPr>
          <w:p w14:paraId="67A1043F" w14:textId="342D6DAC" w:rsidR="00311AA8" w:rsidRPr="00811D91" w:rsidRDefault="00480C38" w:rsidP="00DF3FCA">
            <w:pPr>
              <w:rPr>
                <w:rFonts w:ascii="Tahoma" w:hAnsi="Tahoma" w:cs="Tahoma"/>
                <w:sz w:val="20"/>
                <w:szCs w:val="20"/>
              </w:rPr>
            </w:pPr>
            <w:r>
              <w:rPr>
                <w:rFonts w:ascii="Tahoma" w:hAnsi="Tahoma" w:cs="Tahoma"/>
                <w:sz w:val="20"/>
                <w:szCs w:val="20"/>
              </w:rPr>
              <w:t>03/02/2025</w:t>
            </w:r>
          </w:p>
        </w:tc>
      </w:tr>
      <w:tr w:rsidR="00311AA8" w:rsidRPr="00811D91" w14:paraId="0FB3B2B4" w14:textId="77777777" w:rsidTr="002274FE">
        <w:tc>
          <w:tcPr>
            <w:tcW w:w="568" w:type="dxa"/>
          </w:tcPr>
          <w:p w14:paraId="04A93837" w14:textId="5942F3F0" w:rsidR="00311AA8" w:rsidRPr="00811D91" w:rsidRDefault="00480C38" w:rsidP="00E867E6">
            <w:pPr>
              <w:rPr>
                <w:rFonts w:ascii="Tahoma" w:hAnsi="Tahoma" w:cs="Tahoma"/>
                <w:sz w:val="20"/>
                <w:szCs w:val="20"/>
              </w:rPr>
            </w:pPr>
            <w:r>
              <w:rPr>
                <w:rFonts w:ascii="Tahoma" w:hAnsi="Tahoma" w:cs="Tahoma"/>
                <w:sz w:val="20"/>
                <w:szCs w:val="20"/>
              </w:rPr>
              <w:t>24.</w:t>
            </w:r>
          </w:p>
        </w:tc>
        <w:tc>
          <w:tcPr>
            <w:tcW w:w="6946" w:type="dxa"/>
          </w:tcPr>
          <w:p w14:paraId="6ADE37B2" w14:textId="2D099B84" w:rsidR="00311AA8" w:rsidRPr="00811D91" w:rsidRDefault="005B0BCC" w:rsidP="003669A3">
            <w:pPr>
              <w:rPr>
                <w:rFonts w:ascii="Tahoma" w:hAnsi="Tahoma" w:cs="Tahoma"/>
                <w:sz w:val="20"/>
                <w:szCs w:val="20"/>
              </w:rPr>
            </w:pPr>
            <w:r>
              <w:rPr>
                <w:rFonts w:ascii="Tahoma" w:hAnsi="Tahoma" w:cs="Tahoma"/>
                <w:sz w:val="20"/>
                <w:szCs w:val="20"/>
              </w:rPr>
              <w:t>EVIS Protocol V5.0 – 1</w:t>
            </w:r>
            <w:r w:rsidR="00724111">
              <w:rPr>
                <w:rFonts w:ascii="Tahoma" w:hAnsi="Tahoma" w:cs="Tahoma"/>
                <w:sz w:val="20"/>
                <w:szCs w:val="20"/>
              </w:rPr>
              <w:t>3.02.25 CLEAN FINAL</w:t>
            </w:r>
          </w:p>
        </w:tc>
        <w:tc>
          <w:tcPr>
            <w:tcW w:w="992" w:type="dxa"/>
          </w:tcPr>
          <w:p w14:paraId="6A0B9DD3" w14:textId="1202522E" w:rsidR="00311AA8" w:rsidRPr="00811D91" w:rsidRDefault="00724111" w:rsidP="00DF3FCA">
            <w:pPr>
              <w:rPr>
                <w:rFonts w:ascii="Tahoma" w:hAnsi="Tahoma" w:cs="Tahoma"/>
                <w:sz w:val="20"/>
                <w:szCs w:val="20"/>
              </w:rPr>
            </w:pPr>
            <w:r>
              <w:rPr>
                <w:rFonts w:ascii="Tahoma" w:hAnsi="Tahoma" w:cs="Tahoma"/>
                <w:sz w:val="20"/>
                <w:szCs w:val="20"/>
              </w:rPr>
              <w:t>V5.0</w:t>
            </w:r>
          </w:p>
        </w:tc>
        <w:tc>
          <w:tcPr>
            <w:tcW w:w="1276" w:type="dxa"/>
          </w:tcPr>
          <w:p w14:paraId="5AB292B9" w14:textId="3EF8208C" w:rsidR="00311AA8" w:rsidRPr="00811D91" w:rsidRDefault="005B0BCC" w:rsidP="00DF3FCA">
            <w:pPr>
              <w:rPr>
                <w:rFonts w:ascii="Tahoma" w:hAnsi="Tahoma" w:cs="Tahoma"/>
                <w:sz w:val="20"/>
                <w:szCs w:val="20"/>
              </w:rPr>
            </w:pPr>
            <w:r>
              <w:rPr>
                <w:rFonts w:ascii="Tahoma" w:hAnsi="Tahoma" w:cs="Tahoma"/>
                <w:sz w:val="20"/>
                <w:szCs w:val="20"/>
              </w:rPr>
              <w:t>1</w:t>
            </w:r>
            <w:r w:rsidR="00724111">
              <w:rPr>
                <w:rFonts w:ascii="Tahoma" w:hAnsi="Tahoma" w:cs="Tahoma"/>
                <w:sz w:val="20"/>
                <w:szCs w:val="20"/>
              </w:rPr>
              <w:t>3/02/2025</w:t>
            </w:r>
          </w:p>
        </w:tc>
      </w:tr>
      <w:tr w:rsidR="00311AA8" w:rsidRPr="00811D91" w14:paraId="62112A54" w14:textId="77777777" w:rsidTr="002274FE">
        <w:tc>
          <w:tcPr>
            <w:tcW w:w="568" w:type="dxa"/>
          </w:tcPr>
          <w:p w14:paraId="19C8607D" w14:textId="66CE0766" w:rsidR="00311AA8" w:rsidRPr="00811D91" w:rsidRDefault="00480C38" w:rsidP="00E867E6">
            <w:pPr>
              <w:rPr>
                <w:rFonts w:ascii="Tahoma" w:hAnsi="Tahoma" w:cs="Tahoma"/>
                <w:sz w:val="20"/>
                <w:szCs w:val="20"/>
              </w:rPr>
            </w:pPr>
            <w:r>
              <w:rPr>
                <w:rFonts w:ascii="Tahoma" w:hAnsi="Tahoma" w:cs="Tahoma"/>
                <w:sz w:val="20"/>
                <w:szCs w:val="20"/>
              </w:rPr>
              <w:t>25.</w:t>
            </w:r>
          </w:p>
        </w:tc>
        <w:tc>
          <w:tcPr>
            <w:tcW w:w="6946" w:type="dxa"/>
          </w:tcPr>
          <w:p w14:paraId="372A4D77" w14:textId="2C3A64CF" w:rsidR="00311AA8" w:rsidRPr="00811D91" w:rsidRDefault="00724111" w:rsidP="003669A3">
            <w:pPr>
              <w:rPr>
                <w:rFonts w:ascii="Tahoma" w:hAnsi="Tahoma" w:cs="Tahoma"/>
                <w:sz w:val="20"/>
                <w:szCs w:val="20"/>
              </w:rPr>
            </w:pPr>
            <w:r>
              <w:rPr>
                <w:rFonts w:ascii="Tahoma" w:hAnsi="Tahoma" w:cs="Tahoma"/>
                <w:sz w:val="20"/>
                <w:szCs w:val="20"/>
              </w:rPr>
              <w:t xml:space="preserve">EVIS </w:t>
            </w:r>
            <w:r w:rsidR="005B0BCC">
              <w:rPr>
                <w:rFonts w:ascii="Tahoma" w:hAnsi="Tahoma" w:cs="Tahoma"/>
                <w:sz w:val="20"/>
                <w:szCs w:val="20"/>
              </w:rPr>
              <w:t>Protocol V5.0 – 1</w:t>
            </w:r>
            <w:r>
              <w:rPr>
                <w:rFonts w:ascii="Tahoma" w:hAnsi="Tahoma" w:cs="Tahoma"/>
                <w:sz w:val="20"/>
                <w:szCs w:val="20"/>
              </w:rPr>
              <w:t>3.02.25 TC FINAL</w:t>
            </w:r>
          </w:p>
        </w:tc>
        <w:tc>
          <w:tcPr>
            <w:tcW w:w="992" w:type="dxa"/>
          </w:tcPr>
          <w:p w14:paraId="6CEA8E97" w14:textId="591EEF7F" w:rsidR="00311AA8" w:rsidRPr="00811D91" w:rsidRDefault="00724111" w:rsidP="00DF3FCA">
            <w:pPr>
              <w:rPr>
                <w:rFonts w:ascii="Tahoma" w:hAnsi="Tahoma" w:cs="Tahoma"/>
                <w:sz w:val="20"/>
                <w:szCs w:val="20"/>
              </w:rPr>
            </w:pPr>
            <w:r>
              <w:rPr>
                <w:rFonts w:ascii="Tahoma" w:hAnsi="Tahoma" w:cs="Tahoma"/>
                <w:sz w:val="20"/>
                <w:szCs w:val="20"/>
              </w:rPr>
              <w:t>V5.0</w:t>
            </w:r>
          </w:p>
        </w:tc>
        <w:tc>
          <w:tcPr>
            <w:tcW w:w="1276" w:type="dxa"/>
          </w:tcPr>
          <w:p w14:paraId="7D6D382E" w14:textId="79416C64" w:rsidR="00311AA8" w:rsidRPr="00811D91" w:rsidRDefault="005B0BCC" w:rsidP="00DF3FCA">
            <w:pPr>
              <w:rPr>
                <w:rFonts w:ascii="Tahoma" w:hAnsi="Tahoma" w:cs="Tahoma"/>
                <w:sz w:val="20"/>
                <w:szCs w:val="20"/>
              </w:rPr>
            </w:pPr>
            <w:r>
              <w:rPr>
                <w:rFonts w:ascii="Tahoma" w:hAnsi="Tahoma" w:cs="Tahoma"/>
                <w:sz w:val="20"/>
                <w:szCs w:val="20"/>
              </w:rPr>
              <w:t>1</w:t>
            </w:r>
            <w:r w:rsidR="00724111">
              <w:rPr>
                <w:rFonts w:ascii="Tahoma" w:hAnsi="Tahoma" w:cs="Tahoma"/>
                <w:sz w:val="20"/>
                <w:szCs w:val="20"/>
              </w:rPr>
              <w:t>3/02/2025</w:t>
            </w:r>
          </w:p>
        </w:tc>
      </w:tr>
      <w:tr w:rsidR="00311AA8" w:rsidRPr="00811D91" w14:paraId="03D66255" w14:textId="77777777" w:rsidTr="002274FE">
        <w:tc>
          <w:tcPr>
            <w:tcW w:w="568" w:type="dxa"/>
          </w:tcPr>
          <w:p w14:paraId="2F551BB6" w14:textId="2FFB0BCD" w:rsidR="00311AA8" w:rsidRPr="00811D91" w:rsidRDefault="00480C38" w:rsidP="00E867E6">
            <w:pPr>
              <w:rPr>
                <w:rFonts w:ascii="Tahoma" w:hAnsi="Tahoma" w:cs="Tahoma"/>
                <w:sz w:val="20"/>
                <w:szCs w:val="20"/>
              </w:rPr>
            </w:pPr>
            <w:r>
              <w:rPr>
                <w:rFonts w:ascii="Tahoma" w:hAnsi="Tahoma" w:cs="Tahoma"/>
                <w:sz w:val="20"/>
                <w:szCs w:val="20"/>
              </w:rPr>
              <w:t>26.</w:t>
            </w:r>
          </w:p>
        </w:tc>
        <w:tc>
          <w:tcPr>
            <w:tcW w:w="6946" w:type="dxa"/>
          </w:tcPr>
          <w:p w14:paraId="6F14DEC5" w14:textId="2A5D7F6A" w:rsidR="00311AA8" w:rsidRPr="00811D91" w:rsidRDefault="005B0BCC" w:rsidP="003669A3">
            <w:pPr>
              <w:rPr>
                <w:rFonts w:ascii="Tahoma" w:hAnsi="Tahoma" w:cs="Tahoma"/>
                <w:sz w:val="20"/>
                <w:szCs w:val="20"/>
              </w:rPr>
            </w:pPr>
            <w:r>
              <w:rPr>
                <w:rFonts w:ascii="Tahoma" w:hAnsi="Tahoma" w:cs="Tahoma"/>
                <w:sz w:val="20"/>
                <w:szCs w:val="20"/>
              </w:rPr>
              <w:t>EVIS Protocol V5.0 1</w:t>
            </w:r>
            <w:r w:rsidR="00724111">
              <w:rPr>
                <w:rFonts w:ascii="Tahoma" w:hAnsi="Tahoma" w:cs="Tahoma"/>
                <w:sz w:val="20"/>
                <w:szCs w:val="20"/>
              </w:rPr>
              <w:t>3 Feb 25 Schedule of Assessments</w:t>
            </w:r>
          </w:p>
        </w:tc>
        <w:tc>
          <w:tcPr>
            <w:tcW w:w="992" w:type="dxa"/>
          </w:tcPr>
          <w:p w14:paraId="0EB31A9D" w14:textId="6B867DCF" w:rsidR="00311AA8" w:rsidRPr="00811D91" w:rsidRDefault="00724111" w:rsidP="00DF3FCA">
            <w:pPr>
              <w:rPr>
                <w:rFonts w:ascii="Tahoma" w:hAnsi="Tahoma" w:cs="Tahoma"/>
                <w:sz w:val="20"/>
                <w:szCs w:val="20"/>
              </w:rPr>
            </w:pPr>
            <w:r>
              <w:rPr>
                <w:rFonts w:ascii="Tahoma" w:hAnsi="Tahoma" w:cs="Tahoma"/>
                <w:sz w:val="20"/>
                <w:szCs w:val="20"/>
              </w:rPr>
              <w:t>V5.0</w:t>
            </w:r>
          </w:p>
        </w:tc>
        <w:tc>
          <w:tcPr>
            <w:tcW w:w="1276" w:type="dxa"/>
          </w:tcPr>
          <w:p w14:paraId="0810B402" w14:textId="2EB6E336" w:rsidR="00311AA8" w:rsidRPr="00811D91" w:rsidRDefault="005B0BCC" w:rsidP="00DF3FCA">
            <w:pPr>
              <w:rPr>
                <w:rFonts w:ascii="Tahoma" w:hAnsi="Tahoma" w:cs="Tahoma"/>
                <w:sz w:val="20"/>
                <w:szCs w:val="20"/>
              </w:rPr>
            </w:pPr>
            <w:r>
              <w:rPr>
                <w:rFonts w:ascii="Tahoma" w:hAnsi="Tahoma" w:cs="Tahoma"/>
                <w:sz w:val="20"/>
                <w:szCs w:val="20"/>
              </w:rPr>
              <w:t>1</w:t>
            </w:r>
            <w:r w:rsidR="00724111">
              <w:rPr>
                <w:rFonts w:ascii="Tahoma" w:hAnsi="Tahoma" w:cs="Tahoma"/>
                <w:sz w:val="20"/>
                <w:szCs w:val="20"/>
              </w:rPr>
              <w:t>3/02/2025</w:t>
            </w:r>
          </w:p>
        </w:tc>
      </w:tr>
      <w:tr w:rsidR="00A25D83" w:rsidRPr="00811D91" w14:paraId="36A8C79F" w14:textId="77777777" w:rsidTr="002274FE">
        <w:tc>
          <w:tcPr>
            <w:tcW w:w="568" w:type="dxa"/>
          </w:tcPr>
          <w:p w14:paraId="5243587F" w14:textId="414220AA" w:rsidR="00A25D83" w:rsidRDefault="00A25D83" w:rsidP="00E867E6">
            <w:pPr>
              <w:rPr>
                <w:rFonts w:ascii="Tahoma" w:hAnsi="Tahoma" w:cs="Tahoma"/>
                <w:sz w:val="20"/>
                <w:szCs w:val="20"/>
              </w:rPr>
            </w:pPr>
            <w:r>
              <w:rPr>
                <w:rFonts w:ascii="Tahoma" w:hAnsi="Tahoma" w:cs="Tahoma"/>
                <w:sz w:val="20"/>
                <w:szCs w:val="20"/>
              </w:rPr>
              <w:t>27.</w:t>
            </w:r>
          </w:p>
        </w:tc>
        <w:tc>
          <w:tcPr>
            <w:tcW w:w="6946" w:type="dxa"/>
          </w:tcPr>
          <w:p w14:paraId="7CA6EF8D" w14:textId="255994B3" w:rsidR="00A25D83" w:rsidRPr="00811D91" w:rsidRDefault="00724111" w:rsidP="003669A3">
            <w:pPr>
              <w:rPr>
                <w:rFonts w:ascii="Tahoma" w:hAnsi="Tahoma" w:cs="Tahoma"/>
                <w:sz w:val="20"/>
                <w:szCs w:val="20"/>
              </w:rPr>
            </w:pPr>
            <w:r>
              <w:rPr>
                <w:rFonts w:ascii="Tahoma" w:hAnsi="Tahoma" w:cs="Tahoma"/>
                <w:sz w:val="20"/>
                <w:szCs w:val="20"/>
              </w:rPr>
              <w:t>EVIS Summary of</w:t>
            </w:r>
            <w:r w:rsidR="0019379F">
              <w:rPr>
                <w:rFonts w:ascii="Tahoma" w:hAnsi="Tahoma" w:cs="Tahoma"/>
                <w:sz w:val="20"/>
                <w:szCs w:val="20"/>
              </w:rPr>
              <w:t xml:space="preserve"> Protocol Changes V5.0 to V4.0 1</w:t>
            </w:r>
            <w:r>
              <w:rPr>
                <w:rFonts w:ascii="Tahoma" w:hAnsi="Tahoma" w:cs="Tahoma"/>
                <w:sz w:val="20"/>
                <w:szCs w:val="20"/>
              </w:rPr>
              <w:t>3 Feb 25</w:t>
            </w:r>
          </w:p>
        </w:tc>
        <w:tc>
          <w:tcPr>
            <w:tcW w:w="992" w:type="dxa"/>
          </w:tcPr>
          <w:p w14:paraId="2B40F83F" w14:textId="197DA845" w:rsidR="00A25D83" w:rsidRPr="00811D91" w:rsidRDefault="00724111" w:rsidP="00DF3FCA">
            <w:pPr>
              <w:rPr>
                <w:rFonts w:ascii="Tahoma" w:hAnsi="Tahoma" w:cs="Tahoma"/>
                <w:sz w:val="20"/>
                <w:szCs w:val="20"/>
              </w:rPr>
            </w:pPr>
            <w:r>
              <w:rPr>
                <w:rFonts w:ascii="Tahoma" w:hAnsi="Tahoma" w:cs="Tahoma"/>
                <w:sz w:val="20"/>
                <w:szCs w:val="20"/>
              </w:rPr>
              <w:t>V5.0</w:t>
            </w:r>
          </w:p>
        </w:tc>
        <w:tc>
          <w:tcPr>
            <w:tcW w:w="1276" w:type="dxa"/>
          </w:tcPr>
          <w:p w14:paraId="768064D2" w14:textId="3874A2FA" w:rsidR="00A25D83" w:rsidRPr="00811D91" w:rsidRDefault="0019379F" w:rsidP="00DF3FCA">
            <w:pPr>
              <w:rPr>
                <w:rFonts w:ascii="Tahoma" w:hAnsi="Tahoma" w:cs="Tahoma"/>
                <w:sz w:val="20"/>
                <w:szCs w:val="20"/>
              </w:rPr>
            </w:pPr>
            <w:r>
              <w:rPr>
                <w:rFonts w:ascii="Tahoma" w:hAnsi="Tahoma" w:cs="Tahoma"/>
                <w:sz w:val="20"/>
                <w:szCs w:val="20"/>
              </w:rPr>
              <w:t>1</w:t>
            </w:r>
            <w:bookmarkStart w:id="0" w:name="_GoBack"/>
            <w:bookmarkEnd w:id="0"/>
            <w:r w:rsidR="00724111">
              <w:rPr>
                <w:rFonts w:ascii="Tahoma" w:hAnsi="Tahoma" w:cs="Tahoma"/>
                <w:sz w:val="20"/>
                <w:szCs w:val="20"/>
              </w:rPr>
              <w:t>3/02/2025</w:t>
            </w:r>
          </w:p>
        </w:tc>
      </w:tr>
    </w:tbl>
    <w:p w14:paraId="053D1E42" w14:textId="77777777" w:rsidR="00D01730" w:rsidRDefault="00D01730" w:rsidP="009016D8">
      <w:pPr>
        <w:tabs>
          <w:tab w:val="left" w:pos="1100"/>
        </w:tabs>
      </w:pPr>
    </w:p>
    <w:sectPr w:rsidR="00D0173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AB1C3" w14:textId="77777777" w:rsidR="002D3D09" w:rsidRDefault="002D3D09" w:rsidP="008D43DF">
      <w:pPr>
        <w:spacing w:after="0" w:line="240" w:lineRule="auto"/>
      </w:pPr>
      <w:r>
        <w:separator/>
      </w:r>
    </w:p>
  </w:endnote>
  <w:endnote w:type="continuationSeparator" w:id="0">
    <w:p w14:paraId="015FAA45" w14:textId="77777777" w:rsidR="002D3D09" w:rsidRDefault="002D3D09" w:rsidP="008D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9813"/>
      <w:docPartObj>
        <w:docPartGallery w:val="Page Numbers (Bottom of Page)"/>
        <w:docPartUnique/>
      </w:docPartObj>
    </w:sdtPr>
    <w:sdtEndPr/>
    <w:sdtContent>
      <w:sdt>
        <w:sdtPr>
          <w:id w:val="-1769616900"/>
          <w:docPartObj>
            <w:docPartGallery w:val="Page Numbers (Top of Page)"/>
            <w:docPartUnique/>
          </w:docPartObj>
        </w:sdtPr>
        <w:sdtEndPr/>
        <w:sdtContent>
          <w:p w14:paraId="7E67520F" w14:textId="67851F7B" w:rsidR="002D3D09" w:rsidRDefault="002D3D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37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379F">
              <w:rPr>
                <w:b/>
                <w:bCs/>
                <w:noProof/>
              </w:rPr>
              <w:t>3</w:t>
            </w:r>
            <w:r>
              <w:rPr>
                <w:b/>
                <w:bCs/>
                <w:sz w:val="24"/>
                <w:szCs w:val="24"/>
              </w:rPr>
              <w:fldChar w:fldCharType="end"/>
            </w:r>
          </w:p>
        </w:sdtContent>
      </w:sdt>
    </w:sdtContent>
  </w:sdt>
  <w:p w14:paraId="600699F6" w14:textId="77777777" w:rsidR="002D3D09" w:rsidRDefault="002D3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156E" w14:textId="77777777" w:rsidR="002D3D09" w:rsidRDefault="002D3D09" w:rsidP="008D43DF">
      <w:pPr>
        <w:spacing w:after="0" w:line="240" w:lineRule="auto"/>
      </w:pPr>
      <w:r>
        <w:separator/>
      </w:r>
    </w:p>
  </w:footnote>
  <w:footnote w:type="continuationSeparator" w:id="0">
    <w:p w14:paraId="6C70F3B6" w14:textId="77777777" w:rsidR="002D3D09" w:rsidRDefault="002D3D09" w:rsidP="008D4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C86E" w14:textId="77777777" w:rsidR="002D3D09" w:rsidRDefault="002D3D09">
    <w:pPr>
      <w:pStyle w:val="Header"/>
    </w:pPr>
    <w:r w:rsidRPr="008D43DF">
      <w:rPr>
        <w:rFonts w:ascii="Calibri" w:eastAsia="Calibri" w:hAnsi="Calibri" w:cs="Times New Roman"/>
        <w:noProof/>
        <w:lang w:eastAsia="en-GB"/>
      </w:rPr>
      <w:drawing>
        <wp:inline distT="0" distB="0" distL="0" distR="0" wp14:anchorId="43C9CCC0" wp14:editId="2FC0C0FD">
          <wp:extent cx="9906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7D"/>
    <w:multiLevelType w:val="hybridMultilevel"/>
    <w:tmpl w:val="6B76E584"/>
    <w:lvl w:ilvl="0" w:tplc="24321E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2DEB"/>
    <w:multiLevelType w:val="hybridMultilevel"/>
    <w:tmpl w:val="941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3C69"/>
    <w:multiLevelType w:val="hybridMultilevel"/>
    <w:tmpl w:val="9E6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F4C56"/>
    <w:multiLevelType w:val="hybridMultilevel"/>
    <w:tmpl w:val="8F5EB1B8"/>
    <w:lvl w:ilvl="0" w:tplc="D1A646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45F47"/>
    <w:multiLevelType w:val="hybridMultilevel"/>
    <w:tmpl w:val="02D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23638"/>
    <w:multiLevelType w:val="hybridMultilevel"/>
    <w:tmpl w:val="8D04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31A2E"/>
    <w:multiLevelType w:val="hybridMultilevel"/>
    <w:tmpl w:val="C50CE79E"/>
    <w:lvl w:ilvl="0" w:tplc="4F549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C72DF"/>
    <w:multiLevelType w:val="hybridMultilevel"/>
    <w:tmpl w:val="636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A3B5B"/>
    <w:multiLevelType w:val="hybridMultilevel"/>
    <w:tmpl w:val="1F52FF28"/>
    <w:lvl w:ilvl="0" w:tplc="AACCC3D4">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37161"/>
    <w:multiLevelType w:val="hybridMultilevel"/>
    <w:tmpl w:val="7264F316"/>
    <w:lvl w:ilvl="0" w:tplc="68E45B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5752A"/>
    <w:multiLevelType w:val="hybridMultilevel"/>
    <w:tmpl w:val="553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6695F"/>
    <w:multiLevelType w:val="hybridMultilevel"/>
    <w:tmpl w:val="2CD071DA"/>
    <w:lvl w:ilvl="0" w:tplc="75EEA936">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C700E"/>
    <w:multiLevelType w:val="hybridMultilevel"/>
    <w:tmpl w:val="D4B602D4"/>
    <w:lvl w:ilvl="0" w:tplc="C728D4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0566FB"/>
    <w:multiLevelType w:val="hybridMultilevel"/>
    <w:tmpl w:val="A080B6B6"/>
    <w:lvl w:ilvl="0" w:tplc="833C1A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0"/>
  </w:num>
  <w:num w:numId="5">
    <w:abstractNumId w:val="12"/>
  </w:num>
  <w:num w:numId="6">
    <w:abstractNumId w:val="3"/>
  </w:num>
  <w:num w:numId="7">
    <w:abstractNumId w:val="0"/>
  </w:num>
  <w:num w:numId="8">
    <w:abstractNumId w:val="6"/>
  </w:num>
  <w:num w:numId="9">
    <w:abstractNumId w:val="13"/>
  </w:num>
  <w:num w:numId="10">
    <w:abstractNumId w:val="9"/>
  </w:num>
  <w:num w:numId="11">
    <w:abstractNumId w:val="8"/>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7D"/>
    <w:rsid w:val="000622BC"/>
    <w:rsid w:val="000C1287"/>
    <w:rsid w:val="00102577"/>
    <w:rsid w:val="00111A76"/>
    <w:rsid w:val="00140585"/>
    <w:rsid w:val="00141BD7"/>
    <w:rsid w:val="001624DB"/>
    <w:rsid w:val="00163C77"/>
    <w:rsid w:val="00167D9E"/>
    <w:rsid w:val="0018593C"/>
    <w:rsid w:val="0019379F"/>
    <w:rsid w:val="00194CCA"/>
    <w:rsid w:val="001A6FF4"/>
    <w:rsid w:val="001E19CA"/>
    <w:rsid w:val="00201836"/>
    <w:rsid w:val="002274FE"/>
    <w:rsid w:val="00232298"/>
    <w:rsid w:val="002B45D6"/>
    <w:rsid w:val="002D3D09"/>
    <w:rsid w:val="002D5955"/>
    <w:rsid w:val="00311AA8"/>
    <w:rsid w:val="003346F6"/>
    <w:rsid w:val="00337B69"/>
    <w:rsid w:val="003669A3"/>
    <w:rsid w:val="00377747"/>
    <w:rsid w:val="003B01D2"/>
    <w:rsid w:val="003F2756"/>
    <w:rsid w:val="00410EC6"/>
    <w:rsid w:val="00415A40"/>
    <w:rsid w:val="00420670"/>
    <w:rsid w:val="00431BF8"/>
    <w:rsid w:val="00455B22"/>
    <w:rsid w:val="00480C38"/>
    <w:rsid w:val="00490AA2"/>
    <w:rsid w:val="00491AA8"/>
    <w:rsid w:val="004E2E34"/>
    <w:rsid w:val="0051366E"/>
    <w:rsid w:val="00566D03"/>
    <w:rsid w:val="005B0BCC"/>
    <w:rsid w:val="005C303A"/>
    <w:rsid w:val="005C5C31"/>
    <w:rsid w:val="005E7CD2"/>
    <w:rsid w:val="00682D54"/>
    <w:rsid w:val="006A2F81"/>
    <w:rsid w:val="006B6233"/>
    <w:rsid w:val="006E5E95"/>
    <w:rsid w:val="006F739B"/>
    <w:rsid w:val="0071241A"/>
    <w:rsid w:val="0072250D"/>
    <w:rsid w:val="00724111"/>
    <w:rsid w:val="00745CD0"/>
    <w:rsid w:val="00764277"/>
    <w:rsid w:val="00764D89"/>
    <w:rsid w:val="00771FB9"/>
    <w:rsid w:val="00790E46"/>
    <w:rsid w:val="007D293E"/>
    <w:rsid w:val="00801F2A"/>
    <w:rsid w:val="00811D91"/>
    <w:rsid w:val="0082762A"/>
    <w:rsid w:val="00832AAE"/>
    <w:rsid w:val="00835C70"/>
    <w:rsid w:val="008B75F1"/>
    <w:rsid w:val="008D43DF"/>
    <w:rsid w:val="008E7171"/>
    <w:rsid w:val="008F3168"/>
    <w:rsid w:val="009016D8"/>
    <w:rsid w:val="00932A91"/>
    <w:rsid w:val="00932E7D"/>
    <w:rsid w:val="009723FF"/>
    <w:rsid w:val="00972575"/>
    <w:rsid w:val="00975DC0"/>
    <w:rsid w:val="009824FF"/>
    <w:rsid w:val="009C5442"/>
    <w:rsid w:val="009D120E"/>
    <w:rsid w:val="009F4C11"/>
    <w:rsid w:val="009F5A62"/>
    <w:rsid w:val="00A0229C"/>
    <w:rsid w:val="00A10664"/>
    <w:rsid w:val="00A14CB7"/>
    <w:rsid w:val="00A164CE"/>
    <w:rsid w:val="00A25D83"/>
    <w:rsid w:val="00A52810"/>
    <w:rsid w:val="00AA1E6B"/>
    <w:rsid w:val="00AD690A"/>
    <w:rsid w:val="00AE2678"/>
    <w:rsid w:val="00B26997"/>
    <w:rsid w:val="00B41944"/>
    <w:rsid w:val="00B564BA"/>
    <w:rsid w:val="00B5752B"/>
    <w:rsid w:val="00B850E8"/>
    <w:rsid w:val="00B92C5E"/>
    <w:rsid w:val="00C812FA"/>
    <w:rsid w:val="00C953A2"/>
    <w:rsid w:val="00C976BC"/>
    <w:rsid w:val="00D01730"/>
    <w:rsid w:val="00D24993"/>
    <w:rsid w:val="00D427E3"/>
    <w:rsid w:val="00D467BD"/>
    <w:rsid w:val="00D653CA"/>
    <w:rsid w:val="00D720A7"/>
    <w:rsid w:val="00DA04ED"/>
    <w:rsid w:val="00DB2C25"/>
    <w:rsid w:val="00DC36EB"/>
    <w:rsid w:val="00DE14A6"/>
    <w:rsid w:val="00DE1982"/>
    <w:rsid w:val="00DF3FCA"/>
    <w:rsid w:val="00E1095A"/>
    <w:rsid w:val="00E272A0"/>
    <w:rsid w:val="00E33C44"/>
    <w:rsid w:val="00E867E6"/>
    <w:rsid w:val="00E92838"/>
    <w:rsid w:val="00F175F4"/>
    <w:rsid w:val="00F17DCC"/>
    <w:rsid w:val="00F30DB8"/>
    <w:rsid w:val="00F91521"/>
    <w:rsid w:val="00FA7C78"/>
    <w:rsid w:val="00FB1E58"/>
    <w:rsid w:val="00FC0AC5"/>
    <w:rsid w:val="00FC47A9"/>
    <w:rsid w:val="00FE799A"/>
    <w:rsid w:val="00FE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E5C7"/>
  <w15:chartTrackingRefBased/>
  <w15:docId w15:val="{C95500F2-C289-4E66-A537-C92D283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3DF"/>
    <w:rPr>
      <w:color w:val="0563C1" w:themeColor="hyperlink"/>
      <w:u w:val="single"/>
    </w:rPr>
  </w:style>
  <w:style w:type="paragraph" w:styleId="Header">
    <w:name w:val="header"/>
    <w:basedOn w:val="Normal"/>
    <w:link w:val="HeaderChar"/>
    <w:uiPriority w:val="99"/>
    <w:unhideWhenUsed/>
    <w:rsid w:val="008D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DF"/>
  </w:style>
  <w:style w:type="paragraph" w:styleId="Footer">
    <w:name w:val="footer"/>
    <w:basedOn w:val="Normal"/>
    <w:link w:val="FooterChar"/>
    <w:uiPriority w:val="99"/>
    <w:unhideWhenUsed/>
    <w:rsid w:val="008D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DF"/>
  </w:style>
  <w:style w:type="paragraph" w:customStyle="1" w:styleId="Default">
    <w:name w:val="Default"/>
    <w:rsid w:val="008D43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75F4"/>
    <w:pPr>
      <w:ind w:left="720"/>
      <w:contextualSpacing/>
    </w:pPr>
  </w:style>
  <w:style w:type="table" w:styleId="TableGrid">
    <w:name w:val="Table Grid"/>
    <w:basedOn w:val="TableNormal"/>
    <w:uiPriority w:val="39"/>
    <w:rsid w:val="00AE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3FF"/>
    <w:rPr>
      <w:sz w:val="16"/>
      <w:szCs w:val="16"/>
    </w:rPr>
  </w:style>
  <w:style w:type="paragraph" w:styleId="CommentText">
    <w:name w:val="annotation text"/>
    <w:basedOn w:val="Normal"/>
    <w:link w:val="CommentTextChar"/>
    <w:uiPriority w:val="99"/>
    <w:semiHidden/>
    <w:unhideWhenUsed/>
    <w:rsid w:val="009723FF"/>
    <w:pPr>
      <w:spacing w:line="240" w:lineRule="auto"/>
    </w:pPr>
    <w:rPr>
      <w:sz w:val="20"/>
      <w:szCs w:val="20"/>
    </w:rPr>
  </w:style>
  <w:style w:type="character" w:customStyle="1" w:styleId="CommentTextChar">
    <w:name w:val="Comment Text Char"/>
    <w:basedOn w:val="DefaultParagraphFont"/>
    <w:link w:val="CommentText"/>
    <w:uiPriority w:val="99"/>
    <w:semiHidden/>
    <w:rsid w:val="009723FF"/>
    <w:rPr>
      <w:sz w:val="20"/>
      <w:szCs w:val="20"/>
    </w:rPr>
  </w:style>
  <w:style w:type="paragraph" w:styleId="CommentSubject">
    <w:name w:val="annotation subject"/>
    <w:basedOn w:val="CommentText"/>
    <w:next w:val="CommentText"/>
    <w:link w:val="CommentSubjectChar"/>
    <w:uiPriority w:val="99"/>
    <w:semiHidden/>
    <w:unhideWhenUsed/>
    <w:rsid w:val="009723FF"/>
    <w:rPr>
      <w:b/>
      <w:bCs/>
    </w:rPr>
  </w:style>
  <w:style w:type="character" w:customStyle="1" w:styleId="CommentSubjectChar">
    <w:name w:val="Comment Subject Char"/>
    <w:basedOn w:val="CommentTextChar"/>
    <w:link w:val="CommentSubject"/>
    <w:uiPriority w:val="99"/>
    <w:semiHidden/>
    <w:rsid w:val="009723FF"/>
    <w:rPr>
      <w:b/>
      <w:bCs/>
      <w:sz w:val="20"/>
      <w:szCs w:val="20"/>
    </w:rPr>
  </w:style>
  <w:style w:type="paragraph" w:styleId="BalloonText">
    <w:name w:val="Balloon Text"/>
    <w:basedOn w:val="Normal"/>
    <w:link w:val="BalloonTextChar"/>
    <w:uiPriority w:val="99"/>
    <w:semiHidden/>
    <w:unhideWhenUsed/>
    <w:rsid w:val="00972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Hannah</dc:creator>
  <cp:keywords/>
  <dc:description/>
  <cp:lastModifiedBy>Greenwood, Hannah</cp:lastModifiedBy>
  <cp:revision>90</cp:revision>
  <dcterms:created xsi:type="dcterms:W3CDTF">2024-12-09T13:42:00Z</dcterms:created>
  <dcterms:modified xsi:type="dcterms:W3CDTF">2025-02-13T11:49:00Z</dcterms:modified>
</cp:coreProperties>
</file>