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146D9" w14:textId="53AD2841" w:rsidR="00C463BD" w:rsidRPr="008F1945" w:rsidRDefault="00FC7F83" w:rsidP="00C463BD">
      <w:pPr>
        <w:bidi/>
        <w:jc w:val="center"/>
        <w:rPr>
          <w:rFonts w:asciiTheme="minorHAnsi" w:hAnsiTheme="minorHAnsi" w:cstheme="minorHAnsi"/>
          <w:b/>
          <w:sz w:val="28"/>
          <w:szCs w:val="28"/>
          <w:rtl/>
        </w:rPr>
      </w:pPr>
      <w:r w:rsidRPr="008F1945">
        <w:rPr>
          <w:rFonts w:asciiTheme="minorHAnsi" w:hAnsiTheme="minorHAnsi" w:cstheme="minorHAnsi"/>
          <w:b/>
          <w:bCs/>
          <w:sz w:val="28"/>
          <w:szCs w:val="28"/>
          <w:rtl/>
        </w:rPr>
        <w:t>شرکاء کے لیے مختصر معلوماتی صفحہ</w:t>
      </w:r>
    </w:p>
    <w:p w14:paraId="1E0D3322" w14:textId="3320EE66" w:rsidR="00C463BD" w:rsidRPr="008F1945" w:rsidRDefault="00FC7F83" w:rsidP="00C463BD">
      <w:pPr>
        <w:pStyle w:val="NoSpacing"/>
        <w:bidi/>
        <w:jc w:val="both"/>
        <w:rPr>
          <w:rFonts w:asciiTheme="minorHAnsi" w:hAnsiTheme="minorHAnsi" w:cstheme="minorHAnsi"/>
          <w:b/>
          <w:u w:val="single"/>
          <w:rtl/>
        </w:rPr>
      </w:pPr>
      <w:r w:rsidRPr="008F1945">
        <w:rPr>
          <w:rFonts w:asciiTheme="minorHAnsi" w:hAnsiTheme="minorHAnsi" w:cstheme="minorHAnsi"/>
          <w:b/>
          <w:bCs/>
          <w:u w:val="single"/>
          <w:rtl/>
        </w:rPr>
        <w:t>مقصد</w:t>
      </w:r>
    </w:p>
    <w:p w14:paraId="197E7369" w14:textId="53B4994F" w:rsidR="00C463BD" w:rsidRPr="008F1945" w:rsidRDefault="00FC7F83" w:rsidP="00C463BD">
      <w:pPr>
        <w:pStyle w:val="NoSpacing"/>
        <w:bidi/>
        <w:jc w:val="both"/>
        <w:rPr>
          <w:rFonts w:asciiTheme="minorHAnsi" w:hAnsiTheme="minorHAnsi" w:cstheme="minorHAnsi"/>
          <w:rtl/>
        </w:rPr>
      </w:pPr>
      <w:r w:rsidRPr="008F1945">
        <w:rPr>
          <w:rFonts w:asciiTheme="minorHAnsi" w:hAnsiTheme="minorHAnsi" w:cstheme="minorHAnsi"/>
          <w:rtl/>
        </w:rPr>
        <w:t>اگرمریض اس بات کا اشارہ دیں کہ وہ اس تحقیقی مطالعے میں حصہ لینے کے لیے تیار ہیں اور وہ حصہ لینے کے لیے زبانی رضامندی دے سکتے ہوں تو اس گائیڈ کا مقصد مریض کو معلومات فراہم کرنا ہے۔</w:t>
      </w:r>
    </w:p>
    <w:p w14:paraId="59921175" w14:textId="77777777" w:rsidR="00FC7F83" w:rsidRPr="008F1945" w:rsidRDefault="00FC7F83" w:rsidP="00C463BD">
      <w:pPr>
        <w:pStyle w:val="NoSpacing"/>
        <w:jc w:val="both"/>
        <w:rPr>
          <w:rFonts w:asciiTheme="minorHAnsi" w:hAnsiTheme="minorHAnsi" w:cstheme="minorHAnsi"/>
        </w:rPr>
      </w:pPr>
    </w:p>
    <w:p w14:paraId="526A4370" w14:textId="04DE734A" w:rsidR="00FC7F83" w:rsidRPr="008F1945" w:rsidRDefault="00FC7F83" w:rsidP="00C463BD">
      <w:pPr>
        <w:pStyle w:val="NoSpacing"/>
        <w:bidi/>
        <w:jc w:val="both"/>
        <w:rPr>
          <w:rFonts w:asciiTheme="minorHAnsi" w:hAnsiTheme="minorHAnsi" w:cstheme="minorHAnsi"/>
          <w:rtl/>
        </w:rPr>
      </w:pPr>
      <w:r w:rsidRPr="008F1945">
        <w:rPr>
          <w:rFonts w:asciiTheme="minorHAnsi" w:hAnsiTheme="minorHAnsi" w:cstheme="minorHAnsi"/>
          <w:rtl/>
        </w:rPr>
        <w:t>معلومات کی فراہمی اور مریض کے حصہ لینے کے بارے میں معاہدے کا مشاہدہ ایمرجنسی ڈپارٹمنٹ میں عملے کے کسی دیگر رکن کو لازمی طور پر کرنا چاہیے۔</w:t>
      </w:r>
    </w:p>
    <w:p w14:paraId="51AA146D" w14:textId="77777777" w:rsidR="00FC7F83" w:rsidRPr="008F1945" w:rsidRDefault="00FC7F83" w:rsidP="00C463BD">
      <w:pPr>
        <w:pStyle w:val="NoSpacing"/>
        <w:jc w:val="both"/>
        <w:rPr>
          <w:rFonts w:asciiTheme="minorHAnsi" w:hAnsiTheme="minorHAnsi" w:cstheme="minorHAnsi"/>
        </w:rPr>
      </w:pPr>
    </w:p>
    <w:p w14:paraId="64F9A19E" w14:textId="14CCB73A" w:rsidR="00FC7F83" w:rsidRPr="008F1945" w:rsidRDefault="00FC7F83" w:rsidP="00C463BD">
      <w:pPr>
        <w:pStyle w:val="NoSpacing"/>
        <w:bidi/>
        <w:jc w:val="both"/>
        <w:rPr>
          <w:rFonts w:asciiTheme="minorHAnsi" w:hAnsiTheme="minorHAnsi" w:cstheme="minorHAnsi"/>
          <w:rtl/>
        </w:rPr>
      </w:pPr>
      <w:r w:rsidRPr="008F1945">
        <w:rPr>
          <w:rFonts w:asciiTheme="minorHAnsi" w:hAnsiTheme="minorHAnsi" w:cstheme="minorHAnsi"/>
          <w:rtl/>
        </w:rPr>
        <w:t>اگر مریض مطالعہ میں حصہ لینے کی رضامندی دیتا ہے تو براہ کرم اس امر کو یقینی بنائیں کہ باخبر رضامندی کا متعلقہ فارم مکمل کیا جائے۔</w:t>
      </w:r>
    </w:p>
    <w:p w14:paraId="11668DE2" w14:textId="77777777" w:rsidR="00FC7F83" w:rsidRPr="008F1945" w:rsidRDefault="00FC7F83" w:rsidP="00C463BD">
      <w:pPr>
        <w:pStyle w:val="NoSpacing"/>
        <w:jc w:val="both"/>
        <w:rPr>
          <w:rFonts w:asciiTheme="minorHAnsi" w:hAnsiTheme="minorHAnsi" w:cstheme="minorHAnsi"/>
        </w:rPr>
      </w:pPr>
    </w:p>
    <w:p w14:paraId="77AFDBBE" w14:textId="0F7DE069" w:rsidR="00FC7F83" w:rsidRPr="008F1945" w:rsidRDefault="00FC7F83" w:rsidP="00C463BD">
      <w:pPr>
        <w:pStyle w:val="NoSpacing"/>
        <w:bidi/>
        <w:jc w:val="both"/>
        <w:rPr>
          <w:rFonts w:asciiTheme="minorHAnsi" w:hAnsiTheme="minorHAnsi" w:cstheme="minorHAnsi"/>
          <w:rtl/>
        </w:rPr>
      </w:pPr>
      <w:r w:rsidRPr="008F1945">
        <w:rPr>
          <w:rFonts w:asciiTheme="minorHAnsi" w:hAnsiTheme="minorHAnsi" w:cstheme="minorHAnsi"/>
          <w:rtl/>
        </w:rPr>
        <w:t>آیا واسوپریسرز کے ذریعے ابتدائی علاج آج کل استعمال ہونے والے معیاری سیالوں سے بہتر ہے یہ تحقیقی مطالعہ ایک مریض کو اس بارے میں پتا لگانے کے لیے اس مطالعے میں حصہ لینے کی دعوت دیتا ہے۔</w:t>
      </w:r>
    </w:p>
    <w:p w14:paraId="231E5305" w14:textId="77777777" w:rsidR="00C463BD" w:rsidRPr="008F1945" w:rsidRDefault="00C463BD" w:rsidP="00013A28">
      <w:pPr>
        <w:pStyle w:val="NoSpacing"/>
        <w:jc w:val="both"/>
        <w:rPr>
          <w:rFonts w:asciiTheme="minorHAnsi" w:hAnsiTheme="minorHAnsi" w:cstheme="minorHAnsi"/>
        </w:rPr>
      </w:pPr>
    </w:p>
    <w:p w14:paraId="5D63B26B" w14:textId="2B666006" w:rsidR="00C463BD" w:rsidRPr="008F1945" w:rsidRDefault="00FC7F83" w:rsidP="00013A28">
      <w:pPr>
        <w:pStyle w:val="NoSpacing"/>
        <w:bidi/>
        <w:jc w:val="both"/>
        <w:rPr>
          <w:rFonts w:asciiTheme="minorHAnsi" w:hAnsiTheme="minorHAnsi" w:cstheme="minorHAnsi"/>
          <w:b/>
          <w:u w:val="single"/>
          <w:rtl/>
        </w:rPr>
      </w:pPr>
      <w:r w:rsidRPr="008F1945">
        <w:rPr>
          <w:rFonts w:asciiTheme="minorHAnsi" w:hAnsiTheme="minorHAnsi" w:cstheme="minorHAnsi"/>
          <w:b/>
          <w:bCs/>
          <w:u w:val="single"/>
          <w:rtl/>
        </w:rPr>
        <w:t>ان کو حصہ لینے کی دعوت کیوں دی جا رہی ہے؟</w:t>
      </w:r>
    </w:p>
    <w:p w14:paraId="54C09746" w14:textId="77777777" w:rsidR="00C463BD" w:rsidRPr="008F1945" w:rsidRDefault="00C463BD" w:rsidP="00FC7F83">
      <w:pPr>
        <w:pStyle w:val="NoSpacing"/>
        <w:numPr>
          <w:ilvl w:val="0"/>
          <w:numId w:val="3"/>
        </w:numPr>
        <w:bidi/>
        <w:jc w:val="both"/>
        <w:rPr>
          <w:rFonts w:asciiTheme="minorHAnsi" w:hAnsiTheme="minorHAnsi" w:cstheme="minorHAnsi"/>
          <w:rtl/>
        </w:rPr>
      </w:pPr>
      <w:r w:rsidRPr="008F1945">
        <w:rPr>
          <w:rFonts w:asciiTheme="minorHAnsi" w:hAnsiTheme="minorHAnsi" w:cstheme="minorHAnsi"/>
          <w:rtl/>
        </w:rPr>
        <w:t>چونکہ آپ کے اندر انفیکشن (سیپسس) کی علامات اور نشانیوں کی موجودگی کی تشخیص ہوئی ہے اس لیے آپ کو حصہ لینے کے لیے کہا گیا ہے۔</w:t>
      </w:r>
    </w:p>
    <w:p w14:paraId="71C4CB6C" w14:textId="430ABFEE" w:rsidR="00FC7F83" w:rsidRPr="008F1945" w:rsidRDefault="00FC7F83" w:rsidP="008F1945">
      <w:pPr>
        <w:pStyle w:val="NoSpacing"/>
        <w:numPr>
          <w:ilvl w:val="0"/>
          <w:numId w:val="3"/>
        </w:numPr>
        <w:bidi/>
        <w:jc w:val="both"/>
        <w:rPr>
          <w:rFonts w:asciiTheme="minorHAnsi" w:hAnsiTheme="minorHAnsi" w:cstheme="minorHAnsi"/>
          <w:rtl/>
        </w:rPr>
      </w:pPr>
      <w:r w:rsidRPr="008F1945">
        <w:rPr>
          <w:rFonts w:asciiTheme="minorHAnsi" w:hAnsiTheme="minorHAnsi" w:cstheme="minorHAnsi"/>
          <w:rtl/>
        </w:rPr>
        <w:t>حصہ لینے کے بارے میں فیصلہ رضاکارانہ ہے۔ آپ کو اپنے انفیکشن کے علاج کی خاطر اس مطالعے میں شامل ہونے کے لیے لازمی طور پر رضامندی دینے کی ضرورت نہیں ہے۔ اگر آپ اس مطالعے میں حصہ نہ لینے کا فیصلہ کریں تو آپ کو معیاری دیکھ بھال فراہم کی جائے گی۔</w:t>
      </w:r>
    </w:p>
    <w:p w14:paraId="7B78418D" w14:textId="77777777" w:rsidR="00C463BD" w:rsidRPr="008F1945" w:rsidRDefault="00C463BD" w:rsidP="00013A28">
      <w:pPr>
        <w:pStyle w:val="NoSpacing"/>
        <w:jc w:val="both"/>
        <w:rPr>
          <w:rFonts w:asciiTheme="minorHAnsi" w:hAnsiTheme="minorHAnsi" w:cstheme="minorHAnsi"/>
        </w:rPr>
      </w:pPr>
    </w:p>
    <w:p w14:paraId="4F77B85B" w14:textId="5FF71691" w:rsidR="00C463BD" w:rsidRPr="008F1945" w:rsidRDefault="00FC7F83" w:rsidP="00013A28">
      <w:pPr>
        <w:pStyle w:val="NoSpacing"/>
        <w:bidi/>
        <w:jc w:val="both"/>
        <w:rPr>
          <w:rFonts w:asciiTheme="minorHAnsi" w:hAnsiTheme="minorHAnsi" w:cstheme="minorHAnsi"/>
          <w:b/>
          <w:u w:val="single"/>
          <w:rtl/>
        </w:rPr>
      </w:pPr>
      <w:r w:rsidRPr="008F1945">
        <w:rPr>
          <w:rFonts w:asciiTheme="minorHAnsi" w:hAnsiTheme="minorHAnsi" w:cstheme="minorHAnsi"/>
          <w:b/>
          <w:bCs/>
          <w:u w:val="single"/>
          <w:rtl/>
        </w:rPr>
        <w:t>مطالعے کا مقصد کیا ہے؟</w:t>
      </w:r>
    </w:p>
    <w:p w14:paraId="3EE857E5" w14:textId="3FAFAA15" w:rsidR="00C463BD" w:rsidRPr="008F1945" w:rsidRDefault="00D90B76" w:rsidP="008F1945">
      <w:pPr>
        <w:pStyle w:val="NoSpacing"/>
        <w:numPr>
          <w:ilvl w:val="0"/>
          <w:numId w:val="4"/>
        </w:numPr>
        <w:bidi/>
        <w:jc w:val="both"/>
        <w:rPr>
          <w:rFonts w:asciiTheme="minorHAnsi" w:hAnsiTheme="minorHAnsi" w:cstheme="minorHAnsi"/>
          <w:rtl/>
        </w:rPr>
      </w:pPr>
      <w:r w:rsidRPr="008F1945">
        <w:rPr>
          <w:rFonts w:asciiTheme="minorHAnsi" w:hAnsiTheme="minorHAnsi" w:cstheme="minorHAnsi"/>
          <w:rtl/>
        </w:rPr>
        <w:t>ہم سیپسس کے علاج کے بارے میں دو مختلف طریقوں کا موازنہ کر رہے ہیں۔ معیاری دیکھ بھال یہ ہے کہ آپ کے بازو میں ڈرپ کے ذریعے چار مائعات داخل کریں اور پھر واسوپریسر ادویات شامل کریں۔ واسوپریسرز بلڈ پریشر کو بڑھاتے ہیں جس سے آپ کے اہم اعضاء میں خون کا بہاؤ بہتر ہو جاتا ہے۔ متبادل طریقہ کار یہ ہے کہ واسوپریسر ادویات فوری طور پر دی جائیں۔</w:t>
      </w:r>
    </w:p>
    <w:p w14:paraId="7280C80D" w14:textId="77777777" w:rsidR="00C463BD" w:rsidRPr="008F1945" w:rsidRDefault="00C463BD" w:rsidP="00013A28">
      <w:pPr>
        <w:pStyle w:val="NoSpacing"/>
        <w:jc w:val="both"/>
        <w:rPr>
          <w:rFonts w:asciiTheme="minorHAnsi" w:hAnsiTheme="minorHAnsi" w:cstheme="minorHAnsi"/>
        </w:rPr>
      </w:pPr>
    </w:p>
    <w:p w14:paraId="51878F16" w14:textId="16853340" w:rsidR="00C463BD" w:rsidRPr="008F1945" w:rsidRDefault="00C463BD" w:rsidP="00013A28">
      <w:pPr>
        <w:pStyle w:val="NoSpacing"/>
        <w:bidi/>
        <w:jc w:val="both"/>
        <w:rPr>
          <w:rFonts w:asciiTheme="minorHAnsi" w:hAnsiTheme="minorHAnsi" w:cstheme="minorHAnsi"/>
          <w:b/>
          <w:u w:val="single"/>
          <w:rtl/>
        </w:rPr>
      </w:pPr>
      <w:r w:rsidRPr="008F1945">
        <w:rPr>
          <w:rFonts w:asciiTheme="minorHAnsi" w:hAnsiTheme="minorHAnsi" w:cstheme="minorHAnsi"/>
          <w:b/>
          <w:bCs/>
          <w:u w:val="single"/>
          <w:rtl/>
        </w:rPr>
        <w:t>میرے ساتھ کیا ہو گا؟</w:t>
      </w:r>
    </w:p>
    <w:p w14:paraId="58891C47" w14:textId="5A6A7BF8" w:rsidR="00C463BD" w:rsidRPr="008F1945" w:rsidRDefault="00C463BD" w:rsidP="00013A28">
      <w:pPr>
        <w:pStyle w:val="NoSpacing"/>
        <w:bidi/>
        <w:jc w:val="both"/>
        <w:rPr>
          <w:rFonts w:asciiTheme="minorHAnsi" w:hAnsiTheme="minorHAnsi" w:cstheme="minorHAnsi"/>
          <w:rtl/>
        </w:rPr>
      </w:pPr>
      <w:r w:rsidRPr="008F1945">
        <w:rPr>
          <w:rFonts w:asciiTheme="minorHAnsi" w:hAnsiTheme="minorHAnsi" w:cstheme="minorHAnsi"/>
          <w:rtl/>
        </w:rPr>
        <w:t>اگر آپ اس مطالعے میں حصہ لیتے/لیتی ہیں تو آپ کے لیے بے ترتیب انداز میں (جیسا کہ سکے سے ٹاس کرنا)علاج کے دو گروپوں میں سے ایک گروپ مختص کیا جائے گا۔</w:t>
      </w:r>
    </w:p>
    <w:p w14:paraId="1F0EAF1B" w14:textId="77777777" w:rsidR="00013A28" w:rsidRPr="008F1945" w:rsidRDefault="00013A28" w:rsidP="00013A28">
      <w:pPr>
        <w:pStyle w:val="NoSpacing"/>
        <w:jc w:val="both"/>
        <w:rPr>
          <w:rFonts w:asciiTheme="minorHAnsi" w:hAnsiTheme="minorHAnsi" w:cstheme="minorHAnsi"/>
        </w:rPr>
      </w:pPr>
    </w:p>
    <w:p w14:paraId="11605416" w14:textId="77777777" w:rsidR="00013A28" w:rsidRPr="008F1945" w:rsidRDefault="00C463BD" w:rsidP="00D90B76">
      <w:pPr>
        <w:pStyle w:val="NoSpacing"/>
        <w:numPr>
          <w:ilvl w:val="0"/>
          <w:numId w:val="4"/>
        </w:numPr>
        <w:bidi/>
        <w:jc w:val="both"/>
        <w:rPr>
          <w:rFonts w:asciiTheme="minorHAnsi" w:hAnsiTheme="minorHAnsi" w:cstheme="minorHAnsi"/>
          <w:b/>
          <w:rtl/>
        </w:rPr>
      </w:pPr>
      <w:r w:rsidRPr="008F1945">
        <w:rPr>
          <w:rFonts w:asciiTheme="minorHAnsi" w:hAnsiTheme="minorHAnsi" w:cstheme="minorHAnsi"/>
          <w:b/>
          <w:bCs/>
          <w:rtl/>
        </w:rPr>
        <w:t>علاج 1 - معمول کا علاج</w:t>
      </w:r>
      <w:r w:rsidRPr="008F1945">
        <w:rPr>
          <w:rFonts w:asciiTheme="minorHAnsi" w:hAnsiTheme="minorHAnsi" w:cstheme="minorHAnsi"/>
          <w:rtl/>
        </w:rPr>
        <w:t xml:space="preserve"> </w:t>
      </w:r>
    </w:p>
    <w:p w14:paraId="37868917" w14:textId="02005E71" w:rsidR="00A7788C" w:rsidRPr="008F1945" w:rsidRDefault="00A7788C" w:rsidP="00D90B76">
      <w:pPr>
        <w:pStyle w:val="NoSpacing"/>
        <w:bidi/>
        <w:ind w:left="709"/>
        <w:jc w:val="both"/>
        <w:rPr>
          <w:rFonts w:asciiTheme="minorHAnsi" w:hAnsiTheme="minorHAnsi" w:cstheme="minorHAnsi"/>
          <w:rtl/>
        </w:rPr>
      </w:pPr>
      <w:r w:rsidRPr="008F1945">
        <w:rPr>
          <w:rFonts w:asciiTheme="minorHAnsi" w:hAnsiTheme="minorHAnsi" w:cstheme="minorHAnsi"/>
          <w:rtl/>
        </w:rPr>
        <w:t>آپ کو عام علاج فراہم کیا جائے گا جو کہ برطانیہ میں انفیکشن کے علاج کے لیے استعمال کیا جاتا ہے – نمک کا محلول (متوازن کرسٹالائیڈ) ڈرپ کے ذریعے۔ ہوسکتا ہے کہ بعد میں آپ کی حالت کو مد نظر رکھتے ہوئے بلڈ پریشر میں اضافہ کرنے کے لیے دوائیں (واسوپریسرز) شامل کر دی جائیں۔</w:t>
      </w:r>
    </w:p>
    <w:p w14:paraId="40F7D22B" w14:textId="77777777" w:rsidR="002C1CFD" w:rsidRPr="008F1945" w:rsidRDefault="002C1CFD" w:rsidP="00D90B76">
      <w:pPr>
        <w:pStyle w:val="NoSpacing"/>
        <w:ind w:left="709"/>
        <w:jc w:val="both"/>
        <w:rPr>
          <w:rFonts w:asciiTheme="minorHAnsi" w:hAnsiTheme="minorHAnsi" w:cstheme="minorHAnsi"/>
        </w:rPr>
      </w:pPr>
    </w:p>
    <w:p w14:paraId="7E468F3D" w14:textId="53E4108C" w:rsidR="002C1CFD" w:rsidRPr="008F1945" w:rsidRDefault="002C1CFD" w:rsidP="008F1945">
      <w:pPr>
        <w:pStyle w:val="NoSpacing"/>
        <w:bidi/>
        <w:ind w:left="709"/>
        <w:jc w:val="both"/>
        <w:rPr>
          <w:rFonts w:asciiTheme="minorHAnsi" w:hAnsiTheme="minorHAnsi" w:cstheme="minorHAnsi"/>
          <w:rtl/>
        </w:rPr>
      </w:pPr>
      <w:r w:rsidRPr="008F1945">
        <w:rPr>
          <w:rFonts w:asciiTheme="minorHAnsi" w:hAnsiTheme="minorHAnsi" w:cstheme="minorHAnsi"/>
          <w:rtl/>
        </w:rPr>
        <w:t xml:space="preserve">مداخلت والے بازو میں استعمال کی جانے والی دوا (نورپینفرین)پیدا ہونے والے بچے کو نقصان پہنچا سکتی ہے لہذا جو خواتین حاملہ ہوں وہ اس مطالعے میں حصہ نہیں لے سکیں گی۔ وہ </w:t>
      </w:r>
      <w:r w:rsidRPr="008F1945">
        <w:rPr>
          <w:rFonts w:asciiTheme="minorHAnsi" w:hAnsiTheme="minorHAnsi" w:cstheme="minorHAnsi"/>
          <w:b/>
          <w:bCs/>
          <w:rtl/>
        </w:rPr>
        <w:t>تمام</w:t>
      </w:r>
      <w:r w:rsidRPr="008F1945">
        <w:rPr>
          <w:rFonts w:asciiTheme="minorHAnsi" w:hAnsiTheme="minorHAnsi" w:cstheme="minorHAnsi"/>
          <w:rtl/>
        </w:rPr>
        <w:t xml:space="preserve"> خواتین میں جو کہ حاملہ ہو سکتی ہوں کوئی بھی تحقیقی علاج کروانے سے قبل ان کے حمل کا ٹیسٹ کیا جائے گا۔ اس میں وہ خواتین شامل ہیں جو کہ معمول کے مطابق مانع حمل کا استعمال کرتی ہوں جیسا کہ مانع حمل گولی،  انٹرا یوٹرن ڈیوائس (جس کو کبھی کبھی 'کوائل' کہا جاتا ہے) یا جو جنسی ملاپ سے اجتناب کرتی ہوں۔</w:t>
      </w:r>
    </w:p>
    <w:p w14:paraId="3F45FA91" w14:textId="77777777" w:rsidR="00C463BD" w:rsidRPr="008F1945" w:rsidRDefault="00C463BD" w:rsidP="00013A28">
      <w:pPr>
        <w:pStyle w:val="NoSpacing"/>
        <w:bidi/>
        <w:jc w:val="both"/>
        <w:rPr>
          <w:rFonts w:asciiTheme="minorHAnsi" w:hAnsiTheme="minorHAnsi" w:cstheme="minorHAnsi"/>
          <w:rtl/>
        </w:rPr>
      </w:pPr>
      <w:r w:rsidRPr="008F1945">
        <w:rPr>
          <w:rFonts w:asciiTheme="minorHAnsi" w:hAnsiTheme="minorHAnsi" w:cstheme="minorHAnsi"/>
          <w:rtl/>
        </w:rPr>
        <w:t xml:space="preserve"> </w:t>
      </w:r>
    </w:p>
    <w:p w14:paraId="7AAA63E4" w14:textId="4CDDADEE" w:rsidR="00C463BD" w:rsidRPr="008F1945" w:rsidRDefault="00C463BD" w:rsidP="00D90B76">
      <w:pPr>
        <w:pStyle w:val="NoSpacing"/>
        <w:numPr>
          <w:ilvl w:val="0"/>
          <w:numId w:val="4"/>
        </w:numPr>
        <w:bidi/>
        <w:jc w:val="both"/>
        <w:rPr>
          <w:rFonts w:asciiTheme="minorHAnsi" w:hAnsiTheme="minorHAnsi" w:cstheme="minorHAnsi"/>
          <w:b/>
          <w:rtl/>
        </w:rPr>
      </w:pPr>
      <w:r w:rsidRPr="008F1945">
        <w:rPr>
          <w:rFonts w:asciiTheme="minorHAnsi" w:hAnsiTheme="minorHAnsi" w:cstheme="minorHAnsi"/>
          <w:b/>
          <w:bCs/>
          <w:rtl/>
        </w:rPr>
        <w:t>علاج 2 - مداخلت</w:t>
      </w:r>
    </w:p>
    <w:p w14:paraId="75C70C26" w14:textId="77777777" w:rsidR="00013A28" w:rsidRPr="008F1945" w:rsidRDefault="00013A28" w:rsidP="00013A28">
      <w:pPr>
        <w:pStyle w:val="NoSpacing"/>
        <w:jc w:val="both"/>
        <w:rPr>
          <w:rFonts w:asciiTheme="minorHAnsi" w:hAnsiTheme="minorHAnsi" w:cstheme="minorHAnsi"/>
        </w:rPr>
      </w:pPr>
    </w:p>
    <w:p w14:paraId="6F665A9A" w14:textId="6333C4DA" w:rsidR="004D7E62" w:rsidRPr="008F1945" w:rsidRDefault="00EE6C35" w:rsidP="00D90B76">
      <w:pPr>
        <w:pStyle w:val="NoSpacing"/>
        <w:bidi/>
        <w:ind w:left="709"/>
        <w:jc w:val="both"/>
        <w:rPr>
          <w:rFonts w:asciiTheme="minorHAnsi" w:hAnsiTheme="minorHAnsi" w:cstheme="minorHAnsi"/>
          <w:rtl/>
        </w:rPr>
      </w:pPr>
      <w:r w:rsidRPr="008F1945">
        <w:rPr>
          <w:rFonts w:asciiTheme="minorHAnsi" w:hAnsiTheme="minorHAnsi" w:cstheme="minorHAnsi"/>
          <w:rtl/>
        </w:rPr>
        <w:lastRenderedPageBreak/>
        <w:t>اگر ضرورت پیش آئی تو آپ کے اہم اعضاء (واسوپریسرز)میں خون کے بہاؤ کو بڑھانے کے لیے آپ کے بازو میں ایک ڈرپ کے ذریعے فوری طور پر دوا دی گئی تھی۔ اگر ضرورت پیش آئی تو بعد میں ڈرپ کے ذریعے آپ کے بازو میں نمک کے محلول کا اضافی سیال داخل کیا جا سکتا ہے۔</w:t>
      </w:r>
    </w:p>
    <w:p w14:paraId="44AEA94D" w14:textId="77777777" w:rsidR="004D7E62" w:rsidRPr="008F1945" w:rsidRDefault="004D7E62" w:rsidP="004D7E62">
      <w:pPr>
        <w:pStyle w:val="NoSpacing"/>
        <w:jc w:val="both"/>
        <w:rPr>
          <w:rFonts w:asciiTheme="minorHAnsi" w:hAnsiTheme="minorHAnsi" w:cstheme="minorHAnsi"/>
        </w:rPr>
      </w:pPr>
    </w:p>
    <w:p w14:paraId="38EF5EA4" w14:textId="505B69A6" w:rsidR="002715B3" w:rsidRPr="008F1945" w:rsidRDefault="00AB0E81" w:rsidP="007A2070">
      <w:pPr>
        <w:pStyle w:val="NoSpacing"/>
        <w:bidi/>
        <w:ind w:left="720"/>
        <w:jc w:val="both"/>
        <w:rPr>
          <w:rFonts w:asciiTheme="minorHAnsi" w:hAnsiTheme="minorHAnsi" w:cstheme="minorHAnsi"/>
          <w:rtl/>
        </w:rPr>
      </w:pPr>
      <w:r w:rsidRPr="008F1945">
        <w:rPr>
          <w:rFonts w:asciiTheme="minorHAnsi" w:hAnsiTheme="minorHAnsi" w:cstheme="minorHAnsi"/>
          <w:rtl/>
        </w:rPr>
        <w:t>ہر علاج اس وقت تک دیا جائے گا جب تک اس کی ضرورت ہو گی لیکن علاج کا ٹرائل 48 گھنٹوں میں ختم ہو جائے گا۔ 104 دنوں کی فالو اپ مدت مکمل ہونے کے بعد ڈیٹا اکٹھا کرنا بند ہو جائے گا۔ آپ کا علاج کرنے والا ڈاکٹر آپ سے بات چیت کرنے کے بعد باقی تمام علاج کے بارے میں فیصلہ کرے گا۔</w:t>
      </w:r>
    </w:p>
    <w:p w14:paraId="16F84508" w14:textId="77777777" w:rsidR="00013A28" w:rsidRPr="008F1945" w:rsidRDefault="00013A28" w:rsidP="00013A28">
      <w:pPr>
        <w:pStyle w:val="NoSpacing"/>
        <w:jc w:val="both"/>
        <w:rPr>
          <w:rFonts w:asciiTheme="minorHAnsi" w:hAnsiTheme="minorHAnsi" w:cstheme="minorHAnsi"/>
        </w:rPr>
      </w:pPr>
    </w:p>
    <w:p w14:paraId="4D7CF462" w14:textId="7EDB0705" w:rsidR="00C463BD" w:rsidRPr="008F1945" w:rsidRDefault="00C463BD" w:rsidP="007A2070">
      <w:pPr>
        <w:pStyle w:val="NoSpacing"/>
        <w:bidi/>
        <w:ind w:left="720"/>
        <w:jc w:val="both"/>
        <w:rPr>
          <w:rFonts w:asciiTheme="minorHAnsi" w:hAnsiTheme="minorHAnsi" w:cstheme="minorHAnsi"/>
          <w:rtl/>
        </w:rPr>
      </w:pPr>
      <w:r w:rsidRPr="008F1945">
        <w:rPr>
          <w:rFonts w:asciiTheme="minorHAnsi" w:hAnsiTheme="minorHAnsi" w:cstheme="minorHAnsi"/>
          <w:rtl/>
        </w:rPr>
        <w:t>ایک بار جب آپ ہسپتال سے چلے جائیں گے تو ہم بعد میں 44-31 دنوں کے درمیان اور 104-91 دنوں کے درمیان آپ کے میڈیکل ریکارڈ کو دیکھیں گے کہ آپ کتنے صحت یاب ہوئے ہیں اور کیا آپ کسی قسم کے مزید ٹیسٹوں یا علاج کے لیے ہسپتال واپس آئے تھے۔  ایسا کرنے کے لیے ہمیں آپ سے دوبارہ رابطہ کرنے کی ضرورت نہیں ہوگی۔</w:t>
      </w:r>
    </w:p>
    <w:p w14:paraId="4DB84172" w14:textId="77777777" w:rsidR="00013A28" w:rsidRPr="008F1945" w:rsidRDefault="00013A28" w:rsidP="00013A28">
      <w:pPr>
        <w:pStyle w:val="NoSpacing"/>
        <w:jc w:val="both"/>
        <w:rPr>
          <w:rFonts w:asciiTheme="minorHAnsi" w:hAnsiTheme="minorHAnsi" w:cstheme="minorHAnsi"/>
        </w:rPr>
      </w:pPr>
    </w:p>
    <w:p w14:paraId="30B39732" w14:textId="77777777" w:rsidR="00C463BD" w:rsidRPr="008F1945" w:rsidRDefault="00C463BD" w:rsidP="007A2070">
      <w:pPr>
        <w:pStyle w:val="NoSpacing"/>
        <w:bidi/>
        <w:ind w:left="720"/>
        <w:jc w:val="both"/>
        <w:rPr>
          <w:rFonts w:asciiTheme="minorHAnsi" w:hAnsiTheme="minorHAnsi" w:cstheme="minorHAnsi"/>
          <w:rtl/>
        </w:rPr>
      </w:pPr>
      <w:r w:rsidRPr="008F1945">
        <w:rPr>
          <w:rFonts w:asciiTheme="minorHAnsi" w:hAnsiTheme="minorHAnsi" w:cstheme="minorHAnsi"/>
          <w:rtl/>
        </w:rPr>
        <w:t>آپ کو کسی اضافی ویزٹ کے لیے ہسپتال میں آنے کی ضرورت نہیں ہوگی۔</w:t>
      </w:r>
    </w:p>
    <w:p w14:paraId="74BC1867" w14:textId="77777777" w:rsidR="00013A28" w:rsidRPr="008F1945" w:rsidRDefault="00013A28" w:rsidP="00013A28">
      <w:pPr>
        <w:pStyle w:val="NoSpacing"/>
        <w:jc w:val="both"/>
        <w:rPr>
          <w:rFonts w:asciiTheme="minorHAnsi" w:hAnsiTheme="minorHAnsi" w:cstheme="minorHAnsi"/>
        </w:rPr>
      </w:pPr>
    </w:p>
    <w:p w14:paraId="64F44402" w14:textId="73D92056" w:rsidR="00013A28" w:rsidRPr="008F1945" w:rsidRDefault="00013A28" w:rsidP="00013A28">
      <w:pPr>
        <w:pStyle w:val="NoSpacing"/>
        <w:bidi/>
        <w:jc w:val="both"/>
        <w:rPr>
          <w:rFonts w:asciiTheme="minorHAnsi" w:hAnsiTheme="minorHAnsi" w:cstheme="minorHAnsi"/>
          <w:b/>
          <w:u w:val="single"/>
          <w:rtl/>
        </w:rPr>
      </w:pPr>
      <w:r w:rsidRPr="008F1945">
        <w:rPr>
          <w:rFonts w:asciiTheme="minorHAnsi" w:hAnsiTheme="minorHAnsi" w:cstheme="minorHAnsi"/>
          <w:b/>
          <w:bCs/>
          <w:u w:val="single"/>
          <w:rtl/>
        </w:rPr>
        <w:t>ممکنہ خطرات کیا ہیں؟</w:t>
      </w:r>
    </w:p>
    <w:p w14:paraId="6BBA8564" w14:textId="307F6CE0" w:rsidR="00A1404B" w:rsidRPr="008F1945" w:rsidRDefault="00A1404B" w:rsidP="00A1404B">
      <w:pPr>
        <w:pStyle w:val="NoSpacing"/>
        <w:numPr>
          <w:ilvl w:val="0"/>
          <w:numId w:val="5"/>
        </w:numPr>
        <w:bidi/>
        <w:jc w:val="both"/>
        <w:rPr>
          <w:rFonts w:asciiTheme="minorHAnsi" w:hAnsiTheme="minorHAnsi" w:cstheme="minorHAnsi"/>
          <w:rtl/>
        </w:rPr>
      </w:pPr>
      <w:r w:rsidRPr="008F1945">
        <w:rPr>
          <w:rFonts w:asciiTheme="minorHAnsi" w:hAnsiTheme="minorHAnsi" w:cstheme="minorHAnsi"/>
          <w:rtl/>
        </w:rPr>
        <w:t>اس کلینیکل ٹرائل کے خطرات میں بہت سے وہی خطرات شامل ہیں جو کہ سیپسس کے معمول کے علاج سے وابستہ ہیں۔</w:t>
      </w:r>
    </w:p>
    <w:p w14:paraId="2DA1BA93" w14:textId="73244199" w:rsidR="00A1404B" w:rsidRPr="008F1945" w:rsidRDefault="00A1404B" w:rsidP="00A1404B">
      <w:pPr>
        <w:pStyle w:val="NoSpacing"/>
        <w:numPr>
          <w:ilvl w:val="0"/>
          <w:numId w:val="5"/>
        </w:numPr>
        <w:bidi/>
        <w:jc w:val="both"/>
        <w:rPr>
          <w:rFonts w:asciiTheme="minorHAnsi" w:hAnsiTheme="minorHAnsi" w:cstheme="minorHAnsi"/>
          <w:rtl/>
        </w:rPr>
      </w:pPr>
      <w:r w:rsidRPr="008F1945">
        <w:rPr>
          <w:rFonts w:asciiTheme="minorHAnsi" w:hAnsiTheme="minorHAnsi" w:cstheme="minorHAnsi"/>
          <w:rtl/>
        </w:rPr>
        <w:t>مطالعے کے علاج سے جو خطرات ہو سکتے ہیں وہ یہ ہیں:</w:t>
      </w:r>
    </w:p>
    <w:p w14:paraId="50F5858A" w14:textId="44BB5347" w:rsidR="00A1404B" w:rsidRPr="008F1945" w:rsidRDefault="00A1404B" w:rsidP="00A1404B">
      <w:pPr>
        <w:pStyle w:val="NoSpacing"/>
        <w:numPr>
          <w:ilvl w:val="1"/>
          <w:numId w:val="5"/>
        </w:numPr>
        <w:bidi/>
        <w:jc w:val="both"/>
        <w:rPr>
          <w:rFonts w:asciiTheme="minorHAnsi" w:hAnsiTheme="minorHAnsi" w:cstheme="minorHAnsi"/>
          <w:rtl/>
        </w:rPr>
      </w:pPr>
      <w:r w:rsidRPr="008F1945">
        <w:rPr>
          <w:rFonts w:asciiTheme="minorHAnsi" w:hAnsiTheme="minorHAnsi" w:cstheme="minorHAnsi"/>
          <w:rtl/>
        </w:rPr>
        <w:t>سر درد (ہلکا)</w:t>
      </w:r>
    </w:p>
    <w:p w14:paraId="7610DBD1" w14:textId="6176B03F" w:rsidR="00A1404B" w:rsidRPr="008F1945" w:rsidRDefault="00A1404B" w:rsidP="00A1404B">
      <w:pPr>
        <w:pStyle w:val="NoSpacing"/>
        <w:numPr>
          <w:ilvl w:val="1"/>
          <w:numId w:val="5"/>
        </w:numPr>
        <w:bidi/>
        <w:jc w:val="both"/>
        <w:rPr>
          <w:rFonts w:asciiTheme="minorHAnsi" w:hAnsiTheme="minorHAnsi" w:cstheme="minorHAnsi"/>
          <w:rtl/>
        </w:rPr>
      </w:pPr>
      <w:r w:rsidRPr="008F1945">
        <w:rPr>
          <w:rFonts w:asciiTheme="minorHAnsi" w:hAnsiTheme="minorHAnsi" w:cstheme="minorHAnsi"/>
          <w:rtl/>
        </w:rPr>
        <w:t>سانس کا پھولنا (ہلکا)</w:t>
      </w:r>
    </w:p>
    <w:p w14:paraId="1679753A" w14:textId="2154387B" w:rsidR="00A1404B" w:rsidRPr="008F1945" w:rsidRDefault="00A1404B" w:rsidP="00A1404B">
      <w:pPr>
        <w:pStyle w:val="NoSpacing"/>
        <w:numPr>
          <w:ilvl w:val="1"/>
          <w:numId w:val="5"/>
        </w:numPr>
        <w:bidi/>
        <w:jc w:val="both"/>
        <w:rPr>
          <w:rFonts w:asciiTheme="minorHAnsi" w:hAnsiTheme="minorHAnsi" w:cstheme="minorHAnsi"/>
          <w:rtl/>
        </w:rPr>
      </w:pPr>
      <w:r w:rsidRPr="008F1945">
        <w:rPr>
          <w:rFonts w:asciiTheme="minorHAnsi" w:hAnsiTheme="minorHAnsi" w:cstheme="minorHAnsi"/>
          <w:rtl/>
        </w:rPr>
        <w:t>دل کی بے قاعدہ دھڑکن (کبھی کبھی)</w:t>
      </w:r>
    </w:p>
    <w:p w14:paraId="3AE478E0" w14:textId="51805EA2" w:rsidR="00A1404B" w:rsidRPr="008F1945" w:rsidRDefault="00A1404B" w:rsidP="00A1404B">
      <w:pPr>
        <w:pStyle w:val="NoSpacing"/>
        <w:numPr>
          <w:ilvl w:val="1"/>
          <w:numId w:val="5"/>
        </w:numPr>
        <w:bidi/>
        <w:jc w:val="both"/>
        <w:rPr>
          <w:rFonts w:asciiTheme="minorHAnsi" w:hAnsiTheme="minorHAnsi" w:cstheme="minorHAnsi"/>
          <w:rtl/>
        </w:rPr>
      </w:pPr>
      <w:r w:rsidRPr="008F1945">
        <w:rPr>
          <w:rFonts w:asciiTheme="minorHAnsi" w:hAnsiTheme="minorHAnsi" w:cstheme="minorHAnsi"/>
          <w:rtl/>
        </w:rPr>
        <w:t>ادخال والی جگہ پر سوزش</w:t>
      </w:r>
    </w:p>
    <w:p w14:paraId="531D76DA" w14:textId="77777777" w:rsidR="00013A28" w:rsidRPr="008F1945" w:rsidRDefault="00013A28" w:rsidP="00013A28">
      <w:pPr>
        <w:pStyle w:val="NoSpacing"/>
        <w:jc w:val="both"/>
        <w:rPr>
          <w:rFonts w:asciiTheme="minorHAnsi" w:hAnsiTheme="minorHAnsi" w:cstheme="minorHAnsi"/>
        </w:rPr>
      </w:pPr>
    </w:p>
    <w:p w14:paraId="2C656403" w14:textId="36D79232" w:rsidR="00013A28" w:rsidRPr="008F1945" w:rsidRDefault="00A1404B" w:rsidP="00013A28">
      <w:pPr>
        <w:pStyle w:val="NoSpacing"/>
        <w:bidi/>
        <w:jc w:val="both"/>
        <w:rPr>
          <w:rFonts w:asciiTheme="minorHAnsi" w:hAnsiTheme="minorHAnsi" w:cstheme="minorHAnsi"/>
          <w:b/>
          <w:u w:val="single"/>
          <w:rtl/>
        </w:rPr>
      </w:pPr>
      <w:r w:rsidRPr="008F1945">
        <w:rPr>
          <w:rFonts w:asciiTheme="minorHAnsi" w:hAnsiTheme="minorHAnsi" w:cstheme="minorHAnsi"/>
          <w:b/>
          <w:bCs/>
          <w:u w:val="single"/>
          <w:rtl/>
        </w:rPr>
        <w:t>کیا مجھے حصہ لینے کی ضرورت ہے؟</w:t>
      </w:r>
    </w:p>
    <w:p w14:paraId="48BA8043" w14:textId="0B57B578" w:rsidR="00013A28" w:rsidRPr="008F1945" w:rsidRDefault="00A1404B" w:rsidP="00A1404B">
      <w:pPr>
        <w:pStyle w:val="NoSpacing"/>
        <w:numPr>
          <w:ilvl w:val="0"/>
          <w:numId w:val="6"/>
        </w:numPr>
        <w:bidi/>
        <w:jc w:val="both"/>
        <w:rPr>
          <w:rFonts w:asciiTheme="minorHAnsi" w:hAnsiTheme="minorHAnsi" w:cstheme="minorHAnsi"/>
          <w:rtl/>
        </w:rPr>
      </w:pPr>
      <w:r w:rsidRPr="008F1945">
        <w:rPr>
          <w:rFonts w:asciiTheme="minorHAnsi" w:hAnsiTheme="minorHAnsi" w:cstheme="minorHAnsi"/>
          <w:rtl/>
        </w:rPr>
        <w:t>جی نہیں آپ کسی بھی وقت مطالعے سے متعلق اپنی رضامندی واپس لینے میں آزاد ہیں اور آپ کی صحت کی دیکھ بھال کسی بھی طرح متاثر نہیں ہوگی۔</w:t>
      </w:r>
    </w:p>
    <w:p w14:paraId="14612B36" w14:textId="77777777" w:rsidR="00013A28" w:rsidRPr="008F1945" w:rsidRDefault="00013A28" w:rsidP="00013A28">
      <w:pPr>
        <w:pStyle w:val="NoSpacing"/>
        <w:jc w:val="both"/>
        <w:rPr>
          <w:rFonts w:asciiTheme="minorHAnsi" w:hAnsiTheme="minorHAnsi" w:cstheme="minorHAnsi"/>
          <w:b/>
          <w:u w:val="single"/>
        </w:rPr>
      </w:pPr>
    </w:p>
    <w:p w14:paraId="6EC370FC" w14:textId="385C60D0" w:rsidR="00013A28" w:rsidRPr="008F1945" w:rsidRDefault="00013A28" w:rsidP="00013A28">
      <w:pPr>
        <w:pStyle w:val="NoSpacing"/>
        <w:bidi/>
        <w:jc w:val="both"/>
        <w:rPr>
          <w:rFonts w:asciiTheme="minorHAnsi" w:hAnsiTheme="minorHAnsi" w:cstheme="minorHAnsi"/>
          <w:b/>
          <w:u w:val="single"/>
          <w:rtl/>
        </w:rPr>
      </w:pPr>
      <w:r w:rsidRPr="008F1945">
        <w:rPr>
          <w:rFonts w:asciiTheme="minorHAnsi" w:hAnsiTheme="minorHAnsi" w:cstheme="minorHAnsi"/>
          <w:b/>
          <w:bCs/>
          <w:u w:val="single"/>
          <w:rtl/>
        </w:rPr>
        <w:t>حصہ لینے کے فوائد کیا ہیں؟</w:t>
      </w:r>
    </w:p>
    <w:p w14:paraId="51AC211E" w14:textId="0C9DF355" w:rsidR="00A7788C" w:rsidRPr="008F1945" w:rsidRDefault="00A1404B" w:rsidP="00211812">
      <w:pPr>
        <w:pStyle w:val="NoSpacing"/>
        <w:numPr>
          <w:ilvl w:val="0"/>
          <w:numId w:val="6"/>
        </w:numPr>
        <w:bidi/>
        <w:jc w:val="both"/>
        <w:rPr>
          <w:rFonts w:asciiTheme="minorHAnsi" w:hAnsiTheme="minorHAnsi" w:cstheme="minorHAnsi"/>
          <w:rtl/>
        </w:rPr>
      </w:pPr>
      <w:r w:rsidRPr="008F1945">
        <w:rPr>
          <w:rFonts w:asciiTheme="minorHAnsi" w:hAnsiTheme="minorHAnsi" w:cstheme="minorHAnsi"/>
          <w:rtl/>
        </w:rPr>
        <w:t>آپ کے لیے اس مطالعے میں حصہ لینا براہ راست فائدہ مند نہیں ہو سکتا لیکن اس تحقیق کے نتائج سے مستقبل میں دوسروں کو فائدہ پہنچ سکتا ہے۔</w:t>
      </w:r>
    </w:p>
    <w:p w14:paraId="67323E64" w14:textId="77777777" w:rsidR="001E4C15" w:rsidRPr="008F1945" w:rsidRDefault="001E4C15" w:rsidP="00013A28">
      <w:pPr>
        <w:pStyle w:val="NoSpacing"/>
        <w:jc w:val="both"/>
        <w:rPr>
          <w:rFonts w:asciiTheme="minorHAnsi" w:hAnsiTheme="minorHAnsi" w:cstheme="minorHAnsi"/>
          <w:b/>
          <w:u w:val="single"/>
        </w:rPr>
      </w:pPr>
    </w:p>
    <w:p w14:paraId="537F6EB0" w14:textId="29A0312C" w:rsidR="00013A28" w:rsidRPr="008F1945" w:rsidRDefault="00A1404B" w:rsidP="00013A28">
      <w:pPr>
        <w:pStyle w:val="NoSpacing"/>
        <w:bidi/>
        <w:jc w:val="both"/>
        <w:rPr>
          <w:rFonts w:asciiTheme="minorHAnsi" w:hAnsiTheme="minorHAnsi" w:cstheme="minorHAnsi"/>
          <w:b/>
          <w:u w:val="single"/>
          <w:rtl/>
        </w:rPr>
      </w:pPr>
      <w:r w:rsidRPr="008F1945">
        <w:rPr>
          <w:rFonts w:asciiTheme="minorHAnsi" w:hAnsiTheme="minorHAnsi" w:cstheme="minorHAnsi"/>
          <w:b/>
          <w:bCs/>
          <w:u w:val="single"/>
          <w:rtl/>
        </w:rPr>
        <w:t>کیا اس مطالعے میں میری شرکت کو خفیہ رکھا جائے گا؟</w:t>
      </w:r>
    </w:p>
    <w:p w14:paraId="7504680D" w14:textId="7432BABA" w:rsidR="00FA3C75" w:rsidRPr="008F1945" w:rsidRDefault="00A1404B" w:rsidP="00FA3C75">
      <w:pPr>
        <w:pStyle w:val="NoSpacing"/>
        <w:numPr>
          <w:ilvl w:val="0"/>
          <w:numId w:val="6"/>
        </w:numPr>
        <w:bidi/>
        <w:jc w:val="both"/>
        <w:rPr>
          <w:rFonts w:asciiTheme="minorHAnsi" w:hAnsiTheme="minorHAnsi" w:cstheme="minorHAnsi"/>
          <w:rtl/>
        </w:rPr>
      </w:pPr>
      <w:r w:rsidRPr="008F1945">
        <w:rPr>
          <w:rFonts w:asciiTheme="minorHAnsi" w:hAnsiTheme="minorHAnsi" w:cstheme="minorHAnsi"/>
          <w:rtl/>
        </w:rPr>
        <w:t>جی ہاں۔  اس مطالعے کے تحقیقی مقاصد کے لیے آپ کی صحت کی ذاتی معلومات بشمول آپ کے طبی ڈیٹا کو مطالعے کے ڈاکٹر اور سائٹ کے دیگر عملے کی طرف سے جمع کیا جائے گا اور اس بات کو یقینی بنانے کے لیے ہر ممکن کوشش کی جائے گی کہ اس کو خفیہ رکھا جائے۔</w:t>
      </w:r>
    </w:p>
    <w:p w14:paraId="7C1EAEE2" w14:textId="77777777" w:rsidR="00FA3C75" w:rsidRPr="008F1945" w:rsidRDefault="00FA3C75" w:rsidP="00151E98">
      <w:pPr>
        <w:pStyle w:val="NoSpacing"/>
        <w:ind w:left="720"/>
        <w:jc w:val="both"/>
        <w:rPr>
          <w:rFonts w:asciiTheme="minorHAnsi" w:hAnsiTheme="minorHAnsi" w:cstheme="minorHAnsi"/>
        </w:rPr>
      </w:pPr>
    </w:p>
    <w:p w14:paraId="40281DD2" w14:textId="089CD9C9" w:rsidR="00FA3C75" w:rsidRPr="008F1945" w:rsidRDefault="00FA3C75" w:rsidP="00151E98">
      <w:pPr>
        <w:pStyle w:val="NoSpacing"/>
        <w:bidi/>
        <w:jc w:val="both"/>
        <w:rPr>
          <w:rFonts w:asciiTheme="minorHAnsi" w:hAnsiTheme="minorHAnsi" w:cstheme="minorHAnsi"/>
          <w:b/>
          <w:u w:val="single"/>
          <w:rtl/>
        </w:rPr>
      </w:pPr>
      <w:r w:rsidRPr="008F1945">
        <w:rPr>
          <w:rFonts w:asciiTheme="minorHAnsi" w:hAnsiTheme="minorHAnsi" w:cstheme="minorHAnsi"/>
          <w:b/>
          <w:bCs/>
          <w:u w:val="single"/>
          <w:rtl/>
        </w:rPr>
        <w:t>ہم آپ کے بارے میں معلومات کا استعمال کس طرح کریں گے؟</w:t>
      </w:r>
    </w:p>
    <w:p w14:paraId="17803CBD" w14:textId="1FD04022" w:rsidR="00FA3C75" w:rsidRPr="008F1945" w:rsidRDefault="00FA3C75" w:rsidP="00FA3C75">
      <w:pPr>
        <w:pStyle w:val="NoSpacing"/>
        <w:numPr>
          <w:ilvl w:val="0"/>
          <w:numId w:val="6"/>
        </w:numPr>
        <w:bidi/>
        <w:jc w:val="both"/>
        <w:rPr>
          <w:rFonts w:asciiTheme="minorHAnsi" w:hAnsiTheme="minorHAnsi" w:cstheme="minorHAnsi"/>
          <w:rtl/>
        </w:rPr>
      </w:pPr>
      <w:r w:rsidRPr="008F1945">
        <w:rPr>
          <w:rFonts w:asciiTheme="minorHAnsi" w:hAnsiTheme="minorHAnsi" w:cstheme="minorHAnsi"/>
          <w:rtl/>
        </w:rPr>
        <w:t>ہم اس تحقیقی مطالعہ میں آپ اور آپ کے طبی ریکارڈ سے حاصل کردہ معلومات کا استعمال کریں گے۔ ہم صرف وہی معلومات استعمال کریں گے جن کی ہمیں تحقیقی مطالعہ کے لیے ضرورت ہو گی۔ ہم بہت کم لوگوں کو آپ کا نام یا رابطے کی تفصیلات بتائیں گے اور صرف اسی صورت میں جب انہیں واقعی میں اس مطالعہ کے لیےضرورت ہو گی۔</w:t>
      </w:r>
    </w:p>
    <w:p w14:paraId="73D57A83" w14:textId="66930EAD" w:rsidR="00FA3C75" w:rsidRPr="008F1945" w:rsidRDefault="00FA3C75" w:rsidP="00FA3C75">
      <w:pPr>
        <w:pStyle w:val="NoSpacing"/>
        <w:numPr>
          <w:ilvl w:val="0"/>
          <w:numId w:val="6"/>
        </w:numPr>
        <w:bidi/>
        <w:jc w:val="both"/>
        <w:rPr>
          <w:rFonts w:asciiTheme="minorHAnsi" w:hAnsiTheme="minorHAnsi" w:cstheme="minorHAnsi"/>
          <w:rtl/>
        </w:rPr>
      </w:pPr>
      <w:r w:rsidRPr="008F1945">
        <w:rPr>
          <w:rFonts w:asciiTheme="minorHAnsi" w:hAnsiTheme="minorHAnsi" w:cstheme="minorHAnsi"/>
          <w:rtl/>
        </w:rPr>
        <w:t xml:space="preserve">اس ریسرچ میں شامل ہر شخص آپ کا ڈیٹا حفاظت کے ساتھ محفوظ رکھے گا۔ ہم رازداری کے تمام قوانین پر عمل بھی کریں گے۔ </w:t>
      </w:r>
    </w:p>
    <w:p w14:paraId="5FC9F776" w14:textId="63395E03" w:rsidR="00FA3C75" w:rsidRPr="008F1945" w:rsidRDefault="00FA3C75" w:rsidP="00FA3C75">
      <w:pPr>
        <w:pStyle w:val="NoSpacing"/>
        <w:numPr>
          <w:ilvl w:val="0"/>
          <w:numId w:val="6"/>
        </w:numPr>
        <w:bidi/>
        <w:jc w:val="both"/>
        <w:rPr>
          <w:rFonts w:asciiTheme="minorHAnsi" w:hAnsiTheme="minorHAnsi" w:cstheme="minorHAnsi"/>
          <w:rtl/>
        </w:rPr>
      </w:pPr>
      <w:r w:rsidRPr="008F1945">
        <w:rPr>
          <w:rFonts w:asciiTheme="minorHAnsi" w:hAnsiTheme="minorHAnsi" w:cstheme="minorHAnsi"/>
          <w:rtl/>
        </w:rPr>
        <w:t>مطالعہ کے اختتام پر ہم کچھ ڈیٹا محفوظ کر لیں گے ہو سکتا ہے کہ ہمیں اس کو چیک کرنے کی ضرورت ہو۔</w:t>
      </w:r>
    </w:p>
    <w:p w14:paraId="1B511AE8" w14:textId="708C1115" w:rsidR="00FA3C75" w:rsidRPr="008F1945" w:rsidRDefault="00FA3C75" w:rsidP="00FA3C75">
      <w:pPr>
        <w:pStyle w:val="NoSpacing"/>
        <w:numPr>
          <w:ilvl w:val="0"/>
          <w:numId w:val="6"/>
        </w:numPr>
        <w:bidi/>
        <w:jc w:val="both"/>
        <w:rPr>
          <w:rFonts w:asciiTheme="minorHAnsi" w:hAnsiTheme="minorHAnsi" w:cstheme="minorHAnsi"/>
          <w:rtl/>
        </w:rPr>
      </w:pPr>
      <w:r w:rsidRPr="008F1945">
        <w:rPr>
          <w:rFonts w:asciiTheme="minorHAnsi" w:hAnsiTheme="minorHAnsi" w:cstheme="minorHAnsi"/>
          <w:rtl/>
        </w:rPr>
        <w:t>ہم اس بات کو یقینی بنائیں گے کہ ہم جو رپورٹیں تحریر کریں ان سے کوئی بھی یہ نہ جان سکے کہ آپ کون ہیں۔</w:t>
      </w:r>
    </w:p>
    <w:p w14:paraId="4CB6B37A" w14:textId="1181F081" w:rsidR="00FA3C75" w:rsidRPr="008F1945" w:rsidRDefault="00FA3C75" w:rsidP="00FA3C75">
      <w:pPr>
        <w:pStyle w:val="NoSpacing"/>
        <w:numPr>
          <w:ilvl w:val="0"/>
          <w:numId w:val="6"/>
        </w:numPr>
        <w:bidi/>
        <w:jc w:val="both"/>
        <w:rPr>
          <w:rFonts w:asciiTheme="minorHAnsi" w:hAnsiTheme="minorHAnsi" w:cstheme="minorHAnsi"/>
          <w:rtl/>
        </w:rPr>
      </w:pPr>
      <w:r w:rsidRPr="008F1945">
        <w:rPr>
          <w:rFonts w:asciiTheme="minorHAnsi" w:hAnsiTheme="minorHAnsi" w:cstheme="minorHAnsi"/>
          <w:rtl/>
        </w:rPr>
        <w:t>معلوماتی پیک آپ کو اس کے بارے میں مزید بتاتا ہے۔</w:t>
      </w:r>
    </w:p>
    <w:p w14:paraId="2ACDE3A2" w14:textId="77777777" w:rsidR="00A1404B" w:rsidRPr="008F1945" w:rsidRDefault="00A1404B" w:rsidP="00A1404B">
      <w:pPr>
        <w:pStyle w:val="NoSpacing"/>
        <w:ind w:left="720"/>
        <w:jc w:val="both"/>
        <w:rPr>
          <w:rFonts w:asciiTheme="minorHAnsi" w:hAnsiTheme="minorHAnsi" w:cstheme="minorHAnsi"/>
        </w:rPr>
      </w:pPr>
    </w:p>
    <w:p w14:paraId="6F5B9C74" w14:textId="77777777" w:rsidR="008F1945" w:rsidRDefault="008F1945" w:rsidP="00013A28">
      <w:pPr>
        <w:pStyle w:val="NoSpacing"/>
        <w:bidi/>
        <w:jc w:val="both"/>
        <w:rPr>
          <w:rFonts w:asciiTheme="minorHAnsi" w:hAnsiTheme="minorHAnsi" w:cstheme="minorHAnsi" w:hint="cs"/>
          <w:b/>
          <w:bCs/>
          <w:u w:val="single"/>
          <w:rtl/>
        </w:rPr>
      </w:pPr>
    </w:p>
    <w:p w14:paraId="3E764AF6" w14:textId="3C7020A8" w:rsidR="00013A28" w:rsidRPr="008F1945" w:rsidRDefault="00013A28" w:rsidP="008F1945">
      <w:pPr>
        <w:pStyle w:val="NoSpacing"/>
        <w:bidi/>
        <w:jc w:val="both"/>
        <w:rPr>
          <w:rFonts w:asciiTheme="minorHAnsi" w:hAnsiTheme="minorHAnsi" w:cstheme="minorHAnsi"/>
          <w:b/>
          <w:u w:val="single"/>
          <w:rtl/>
        </w:rPr>
      </w:pPr>
      <w:bookmarkStart w:id="0" w:name="_GoBack"/>
      <w:bookmarkEnd w:id="0"/>
      <w:r w:rsidRPr="008F1945">
        <w:rPr>
          <w:rFonts w:asciiTheme="minorHAnsi" w:hAnsiTheme="minorHAnsi" w:cstheme="minorHAnsi"/>
          <w:b/>
          <w:bCs/>
          <w:u w:val="single"/>
          <w:rtl/>
        </w:rPr>
        <w:t>اگر کچھ غلط ہو جائے تو کیا ہوگا؟</w:t>
      </w:r>
    </w:p>
    <w:p w14:paraId="47335844" w14:textId="6CA3F1EF" w:rsidR="00656BE9" w:rsidRPr="008F1945" w:rsidRDefault="00A1404B" w:rsidP="00A1404B">
      <w:pPr>
        <w:pStyle w:val="NoSpacing"/>
        <w:numPr>
          <w:ilvl w:val="0"/>
          <w:numId w:val="6"/>
        </w:numPr>
        <w:bidi/>
        <w:jc w:val="both"/>
        <w:rPr>
          <w:rFonts w:asciiTheme="minorHAnsi" w:hAnsiTheme="minorHAnsi" w:cstheme="minorHAnsi"/>
          <w:rtl/>
        </w:rPr>
      </w:pPr>
      <w:r w:rsidRPr="008F1945">
        <w:rPr>
          <w:rFonts w:asciiTheme="minorHAnsi" w:hAnsiTheme="minorHAnsi" w:cstheme="minorHAnsi"/>
          <w:rtl/>
        </w:rPr>
        <w:t>آپ کے لیے نیشنل ہیلتھ سروس کی شکایات کا عام طریقہ کار دستیاب ہوگا۔</w:t>
      </w:r>
    </w:p>
    <w:p w14:paraId="4E4949E0" w14:textId="5F41469E" w:rsidR="00A1404B" w:rsidRPr="008F1945" w:rsidRDefault="00A1404B" w:rsidP="00A1404B">
      <w:pPr>
        <w:pStyle w:val="NoSpacing"/>
        <w:numPr>
          <w:ilvl w:val="0"/>
          <w:numId w:val="6"/>
        </w:numPr>
        <w:bidi/>
        <w:jc w:val="both"/>
        <w:rPr>
          <w:rFonts w:asciiTheme="minorHAnsi" w:hAnsiTheme="minorHAnsi" w:cstheme="minorHAnsi"/>
          <w:rtl/>
        </w:rPr>
      </w:pPr>
      <w:r w:rsidRPr="008F1945">
        <w:rPr>
          <w:rFonts w:asciiTheme="minorHAnsi" w:hAnsiTheme="minorHAnsi" w:cstheme="minorHAnsi"/>
          <w:rtl/>
        </w:rPr>
        <w:t>شرکاء کو کوئی ادائیگی نہیں کی جاتی۔</w:t>
      </w:r>
    </w:p>
    <w:p w14:paraId="68855CAD" w14:textId="18EB4FFB" w:rsidR="00A1404B" w:rsidRPr="008F1945" w:rsidRDefault="00A1404B" w:rsidP="00A1404B">
      <w:pPr>
        <w:pStyle w:val="NoSpacing"/>
        <w:numPr>
          <w:ilvl w:val="0"/>
          <w:numId w:val="6"/>
        </w:numPr>
        <w:bidi/>
        <w:jc w:val="both"/>
        <w:rPr>
          <w:rFonts w:asciiTheme="minorHAnsi" w:hAnsiTheme="minorHAnsi" w:cstheme="minorHAnsi"/>
          <w:rtl/>
        </w:rPr>
      </w:pPr>
      <w:r w:rsidRPr="008F1945">
        <w:rPr>
          <w:rFonts w:asciiTheme="minorHAnsi" w:hAnsiTheme="minorHAnsi" w:cstheme="minorHAnsi"/>
          <w:rtl/>
        </w:rPr>
        <w:t>چوٹ لگنے کی صورت میں آپ یا آپ کی انشورنس کمپنی کے لیے کوئی معاوضہ نہیں ہوگا۔</w:t>
      </w:r>
    </w:p>
    <w:p w14:paraId="663EF935" w14:textId="77777777" w:rsidR="00A1404B" w:rsidRPr="008F1945" w:rsidRDefault="00A1404B" w:rsidP="00A1404B">
      <w:pPr>
        <w:pStyle w:val="NoSpacing"/>
        <w:jc w:val="both"/>
        <w:rPr>
          <w:rFonts w:asciiTheme="minorHAnsi" w:hAnsiTheme="minorHAnsi" w:cstheme="minorHAnsi"/>
        </w:rPr>
      </w:pPr>
    </w:p>
    <w:p w14:paraId="16680EFA" w14:textId="1886EB7D" w:rsidR="00A1404B" w:rsidRPr="008F1945" w:rsidRDefault="00A1404B" w:rsidP="00A1404B">
      <w:pPr>
        <w:pStyle w:val="NoSpacing"/>
        <w:bidi/>
        <w:jc w:val="both"/>
        <w:rPr>
          <w:rFonts w:asciiTheme="minorHAnsi" w:hAnsiTheme="minorHAnsi" w:cstheme="minorHAnsi"/>
          <w:rtl/>
        </w:rPr>
      </w:pPr>
      <w:r w:rsidRPr="008F1945">
        <w:rPr>
          <w:rFonts w:asciiTheme="minorHAnsi" w:hAnsiTheme="minorHAnsi" w:cstheme="minorHAnsi"/>
          <w:rtl/>
        </w:rPr>
        <w:t>اگر آپ اس مطالعے کو جاری رکھنے پر رضامند ہوئے تو اس کے بارے میں علیحدہ تفصیل کے ساتھ مزید معلومات رضامندی کے فارم میں فراہم کی جائیں گی اور آپ کی حالت مستحکم ہونے کے بعد آپ سے اس کو پڑھنے اور اس پر دستخط کرنے کے لیے کہا جائے گا۔</w:t>
      </w:r>
    </w:p>
    <w:p w14:paraId="4F375363" w14:textId="77777777" w:rsidR="00A1404B" w:rsidRPr="008F1945" w:rsidRDefault="00A1404B" w:rsidP="00A1404B">
      <w:pPr>
        <w:pStyle w:val="NoSpacing"/>
        <w:jc w:val="both"/>
        <w:rPr>
          <w:rFonts w:asciiTheme="minorHAnsi" w:hAnsiTheme="minorHAnsi" w:cstheme="minorHAnsi"/>
        </w:rPr>
      </w:pPr>
    </w:p>
    <w:p w14:paraId="6977FC93" w14:textId="1631F2C3" w:rsidR="00E71A67" w:rsidRPr="008F1945" w:rsidRDefault="00A1404B" w:rsidP="00211812">
      <w:pPr>
        <w:bidi/>
        <w:spacing w:after="120" w:line="288" w:lineRule="auto"/>
        <w:rPr>
          <w:rFonts w:asciiTheme="minorHAnsi" w:hAnsiTheme="minorHAnsi" w:cstheme="minorHAnsi"/>
          <w:rtl/>
        </w:rPr>
      </w:pPr>
      <w:r w:rsidRPr="008F1945">
        <w:rPr>
          <w:rFonts w:asciiTheme="minorHAnsi" w:hAnsiTheme="minorHAnsi" w:cstheme="minorHAnsi"/>
          <w:rtl/>
        </w:rPr>
        <w:t>تحقیق یا تحقیق کے سبب لگنے والی چوٹوں کے بارے میں سوالات کے لیےاس فارم کے سامنے درج کردہ نمبر پر اپنے اسٹڈی ڈاکٹر سے رابطہ کریں۔</w:t>
      </w:r>
    </w:p>
    <w:sectPr w:rsidR="00E71A67" w:rsidRPr="008F1945" w:rsidSect="00D658E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21950" w14:textId="77777777" w:rsidR="00E053AB" w:rsidRDefault="00E053AB" w:rsidP="00A7374B">
      <w:pPr>
        <w:spacing w:after="0" w:line="240" w:lineRule="auto"/>
      </w:pPr>
      <w:r>
        <w:separator/>
      </w:r>
    </w:p>
  </w:endnote>
  <w:endnote w:type="continuationSeparator" w:id="0">
    <w:p w14:paraId="54BEE23F" w14:textId="77777777" w:rsidR="00E053AB" w:rsidRDefault="00E053AB" w:rsidP="00A7374B">
      <w:pPr>
        <w:spacing w:after="0" w:line="240" w:lineRule="auto"/>
      </w:pPr>
      <w:r>
        <w:continuationSeparator/>
      </w:r>
    </w:p>
  </w:endnote>
  <w:endnote w:type="continuationNotice" w:id="1">
    <w:p w14:paraId="57C8B04A" w14:textId="77777777" w:rsidR="00E053AB" w:rsidRDefault="00E053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275035"/>
      <w:docPartObj>
        <w:docPartGallery w:val="Page Numbers (Bottom of Page)"/>
        <w:docPartUnique/>
      </w:docPartObj>
    </w:sdtPr>
    <w:sdtEndPr/>
    <w:sdtContent>
      <w:sdt>
        <w:sdtPr>
          <w:id w:val="-1769616900"/>
          <w:docPartObj>
            <w:docPartGallery w:val="Page Numbers (Top of Page)"/>
            <w:docPartUnique/>
          </w:docPartObj>
        </w:sdtPr>
        <w:sdtEndPr/>
        <w:sdtContent>
          <w:p w14:paraId="29F2B27F" w14:textId="17F7779B" w:rsidR="000C5C41" w:rsidRDefault="000C5C41" w:rsidP="008F1945">
            <w:pPr>
              <w:pStyle w:val="Footer"/>
              <w:jc w:val="right"/>
              <w:rPr>
                <w:rtl/>
              </w:rPr>
            </w:pPr>
            <w:r>
              <w:t xml:space="preserve">Page </w:t>
            </w:r>
            <w:r>
              <w:rPr>
                <w:rFonts w:hint="cs"/>
                <w:b/>
                <w:sz w:val="24"/>
                <w:rtl/>
              </w:rPr>
              <w:fldChar w:fldCharType="begin"/>
            </w:r>
            <w:r>
              <w:rPr>
                <w:rtl/>
              </w:rPr>
              <w:instrText xml:space="preserve"> </w:instrText>
            </w:r>
            <w:r>
              <w:rPr>
                <w:rFonts w:hint="cs"/>
                <w:b/>
              </w:rPr>
              <w:instrText xml:space="preserve">PAGE </w:instrText>
            </w:r>
            <w:r>
              <w:rPr>
                <w:rFonts w:hint="cs"/>
                <w:b/>
                <w:sz w:val="24"/>
                <w:rtl/>
              </w:rPr>
              <w:fldChar w:fldCharType="separate"/>
            </w:r>
            <w:r w:rsidR="00E053AB">
              <w:rPr>
                <w:noProof/>
              </w:rPr>
              <w:t>1</w:t>
            </w:r>
            <w:r>
              <w:rPr>
                <w:rFonts w:hint="cs"/>
                <w:b/>
                <w:sz w:val="24"/>
                <w:rtl/>
              </w:rPr>
              <w:fldChar w:fldCharType="end"/>
            </w:r>
            <w:r>
              <w:t xml:space="preserve"> of </w:t>
            </w:r>
            <w:r>
              <w:rPr>
                <w:rFonts w:hint="cs"/>
                <w:b/>
                <w:sz w:val="24"/>
                <w:rtl/>
              </w:rPr>
              <w:fldChar w:fldCharType="begin"/>
            </w:r>
            <w:r>
              <w:rPr>
                <w:rtl/>
              </w:rPr>
              <w:instrText xml:space="preserve"> </w:instrText>
            </w:r>
            <w:r>
              <w:rPr>
                <w:rFonts w:hint="cs"/>
                <w:b/>
              </w:rPr>
              <w:instrText xml:space="preserve">NUMPAGES  </w:instrText>
            </w:r>
            <w:r>
              <w:rPr>
                <w:rFonts w:hint="cs"/>
                <w:b/>
                <w:sz w:val="24"/>
                <w:rtl/>
              </w:rPr>
              <w:fldChar w:fldCharType="separate"/>
            </w:r>
            <w:r w:rsidR="00E053AB">
              <w:rPr>
                <w:noProof/>
              </w:rPr>
              <w:t>1</w:t>
            </w:r>
            <w:r>
              <w:rPr>
                <w:rFonts w:hint="cs"/>
                <w:b/>
                <w:sz w:val="24"/>
                <w:rtl/>
              </w:rPr>
              <w:fldChar w:fldCharType="end"/>
            </w:r>
          </w:p>
        </w:sdtContent>
      </w:sdt>
    </w:sdtContent>
  </w:sdt>
  <w:p w14:paraId="223F6C4E" w14:textId="77777777" w:rsidR="000C5C41" w:rsidRDefault="000C5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B9F8D" w14:textId="77777777" w:rsidR="00E053AB" w:rsidRDefault="00E053AB" w:rsidP="00A7374B">
      <w:pPr>
        <w:spacing w:after="0" w:line="240" w:lineRule="auto"/>
      </w:pPr>
      <w:r>
        <w:separator/>
      </w:r>
    </w:p>
  </w:footnote>
  <w:footnote w:type="continuationSeparator" w:id="0">
    <w:p w14:paraId="04272BC9" w14:textId="77777777" w:rsidR="00E053AB" w:rsidRDefault="00E053AB" w:rsidP="00A7374B">
      <w:pPr>
        <w:spacing w:after="0" w:line="240" w:lineRule="auto"/>
      </w:pPr>
      <w:r>
        <w:continuationSeparator/>
      </w:r>
    </w:p>
  </w:footnote>
  <w:footnote w:type="continuationNotice" w:id="1">
    <w:p w14:paraId="19E94953" w14:textId="77777777" w:rsidR="00E053AB" w:rsidRDefault="00E053A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043"/>
      <w:gridCol w:w="2647"/>
    </w:tblGrid>
    <w:tr w:rsidR="00A7788C" w:rsidRPr="00A7374B" w14:paraId="68B5C7E2" w14:textId="77777777" w:rsidTr="00C83153">
      <w:trPr>
        <w:trHeight w:val="1129"/>
      </w:trPr>
      <w:tc>
        <w:tcPr>
          <w:tcW w:w="2336" w:type="dxa"/>
        </w:tcPr>
        <w:p w14:paraId="5EA9E578" w14:textId="05F2442F" w:rsidR="00A7374B" w:rsidRPr="00A7374B" w:rsidRDefault="00A7374B" w:rsidP="003F31C4">
          <w:pPr>
            <w:tabs>
              <w:tab w:val="center" w:pos="4513"/>
              <w:tab w:val="right" w:pos="9026"/>
            </w:tabs>
            <w:bidi/>
            <w:rPr>
              <w:rtl/>
            </w:rPr>
          </w:pPr>
          <w:r>
            <w:rPr>
              <w:rFonts w:hint="cs"/>
              <w:noProof/>
              <w:rtl/>
              <w:lang w:eastAsia="en-GB" w:bidi="ar-SA"/>
            </w:rPr>
            <w:drawing>
              <wp:inline distT="0" distB="0" distL="0" distR="0" wp14:anchorId="79805CE3" wp14:editId="4C7857F1">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3" w:type="dxa"/>
        </w:tcPr>
        <w:p w14:paraId="36D52022" w14:textId="77777777" w:rsidR="00A7374B" w:rsidRPr="00A7374B" w:rsidRDefault="00A7788C" w:rsidP="00A7374B">
          <w:pPr>
            <w:tabs>
              <w:tab w:val="center" w:pos="4513"/>
              <w:tab w:val="right" w:pos="9026"/>
            </w:tabs>
            <w:bidi/>
            <w:jc w:val="center"/>
            <w:rPr>
              <w:rtl/>
            </w:rPr>
          </w:pPr>
          <w:r>
            <w:rPr>
              <w:rFonts w:hint="cs"/>
              <w:noProof/>
              <w:rtl/>
              <w:lang w:eastAsia="en-GB" w:bidi="ar-SA"/>
            </w:rPr>
            <w:drawing>
              <wp:inline distT="0" distB="0" distL="0" distR="0" wp14:anchorId="3FD28C8C" wp14:editId="0B66A217">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461215D0" w14:textId="77777777" w:rsidR="00C83153" w:rsidRDefault="00A7374B" w:rsidP="00C83153">
          <w:pPr>
            <w:tabs>
              <w:tab w:val="center" w:pos="4513"/>
              <w:tab w:val="right" w:pos="9026"/>
            </w:tabs>
            <w:bidi/>
            <w:spacing w:after="0" w:line="240" w:lineRule="auto"/>
            <w:jc w:val="right"/>
            <w:rPr>
              <w:b/>
              <w:sz w:val="20"/>
              <w:szCs w:val="20"/>
              <w:rtl/>
            </w:rPr>
          </w:pPr>
          <w:r>
            <w:rPr>
              <w:b/>
              <w:bCs/>
              <w:sz w:val="24"/>
              <w:szCs w:val="24"/>
            </w:rPr>
            <w:t>EVIS</w:t>
          </w:r>
        </w:p>
        <w:p w14:paraId="60FF6D86" w14:textId="30C8745D" w:rsidR="00A7374B" w:rsidRPr="00D3468A" w:rsidRDefault="001F6DBD" w:rsidP="00C83153">
          <w:pPr>
            <w:tabs>
              <w:tab w:val="center" w:pos="4513"/>
              <w:tab w:val="right" w:pos="9026"/>
            </w:tabs>
            <w:bidi/>
            <w:spacing w:after="0" w:line="240" w:lineRule="auto"/>
            <w:jc w:val="right"/>
            <w:rPr>
              <w:b/>
              <w:sz w:val="20"/>
              <w:szCs w:val="20"/>
              <w:rtl/>
            </w:rPr>
          </w:pPr>
          <w:r>
            <w:rPr>
              <w:b/>
              <w:bCs/>
              <w:sz w:val="18"/>
              <w:szCs w:val="18"/>
            </w:rPr>
            <w:t>Summary PIS V5.0 09 January 2025</w:t>
          </w:r>
        </w:p>
        <w:p w14:paraId="42198951" w14:textId="7F09A1C0" w:rsidR="00A7374B" w:rsidRPr="00A7374B" w:rsidRDefault="00A7374B" w:rsidP="00A7374B">
          <w:pPr>
            <w:tabs>
              <w:tab w:val="center" w:pos="4513"/>
              <w:tab w:val="right" w:pos="9026"/>
            </w:tabs>
            <w:bidi/>
            <w:jc w:val="right"/>
            <w:rPr>
              <w:rtl/>
            </w:rPr>
          </w:pPr>
          <w:r>
            <w:rPr>
              <w:sz w:val="18"/>
              <w:szCs w:val="18"/>
            </w:rPr>
            <w:t>IRAS ID:</w:t>
          </w:r>
          <w:r>
            <w:rPr>
              <w:rFonts w:hint="cs"/>
              <w:sz w:val="18"/>
              <w:szCs w:val="18"/>
              <w:rtl/>
            </w:rPr>
            <w:t xml:space="preserve"> 307862</w:t>
          </w:r>
        </w:p>
      </w:tc>
    </w:tr>
  </w:tbl>
  <w:p w14:paraId="20C212AE"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E3CDC"/>
    <w:multiLevelType w:val="hybridMultilevel"/>
    <w:tmpl w:val="0430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1F3BE6"/>
    <w:multiLevelType w:val="hybridMultilevel"/>
    <w:tmpl w:val="3020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B654D3F"/>
    <w:multiLevelType w:val="hybridMultilevel"/>
    <w:tmpl w:val="FF50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9B1D88"/>
    <w:multiLevelType w:val="hybridMultilevel"/>
    <w:tmpl w:val="3504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74B"/>
    <w:rsid w:val="00013A28"/>
    <w:rsid w:val="00040F14"/>
    <w:rsid w:val="00090B54"/>
    <w:rsid w:val="000A0800"/>
    <w:rsid w:val="000C5C41"/>
    <w:rsid w:val="000D2A11"/>
    <w:rsid w:val="0011076F"/>
    <w:rsid w:val="00116F7D"/>
    <w:rsid w:val="0013617F"/>
    <w:rsid w:val="001375CC"/>
    <w:rsid w:val="00151E98"/>
    <w:rsid w:val="00162638"/>
    <w:rsid w:val="001B4CC7"/>
    <w:rsid w:val="001E4C15"/>
    <w:rsid w:val="001F6DBD"/>
    <w:rsid w:val="001F7051"/>
    <w:rsid w:val="00211812"/>
    <w:rsid w:val="002715B3"/>
    <w:rsid w:val="0027454A"/>
    <w:rsid w:val="00286D85"/>
    <w:rsid w:val="002C1CFD"/>
    <w:rsid w:val="00340FE7"/>
    <w:rsid w:val="003A1E8F"/>
    <w:rsid w:val="003C5004"/>
    <w:rsid w:val="003F31C4"/>
    <w:rsid w:val="00404773"/>
    <w:rsid w:val="00470D7F"/>
    <w:rsid w:val="004D7E62"/>
    <w:rsid w:val="004E6040"/>
    <w:rsid w:val="00514552"/>
    <w:rsid w:val="00611529"/>
    <w:rsid w:val="00653B1F"/>
    <w:rsid w:val="00656BE9"/>
    <w:rsid w:val="00681381"/>
    <w:rsid w:val="0072326F"/>
    <w:rsid w:val="00737278"/>
    <w:rsid w:val="00756CEA"/>
    <w:rsid w:val="007746FC"/>
    <w:rsid w:val="007929C4"/>
    <w:rsid w:val="007A2070"/>
    <w:rsid w:val="008222D1"/>
    <w:rsid w:val="008D4837"/>
    <w:rsid w:val="008F1945"/>
    <w:rsid w:val="00917068"/>
    <w:rsid w:val="00972E17"/>
    <w:rsid w:val="00980792"/>
    <w:rsid w:val="00995399"/>
    <w:rsid w:val="009A0B02"/>
    <w:rsid w:val="009D47C1"/>
    <w:rsid w:val="009E0FE9"/>
    <w:rsid w:val="00A1404B"/>
    <w:rsid w:val="00A7374B"/>
    <w:rsid w:val="00A7788C"/>
    <w:rsid w:val="00AB0E81"/>
    <w:rsid w:val="00B57DFD"/>
    <w:rsid w:val="00B83624"/>
    <w:rsid w:val="00BC6734"/>
    <w:rsid w:val="00C463BD"/>
    <w:rsid w:val="00C64276"/>
    <w:rsid w:val="00C83153"/>
    <w:rsid w:val="00C910EC"/>
    <w:rsid w:val="00CF3587"/>
    <w:rsid w:val="00D31157"/>
    <w:rsid w:val="00D3468A"/>
    <w:rsid w:val="00D658E9"/>
    <w:rsid w:val="00D90B76"/>
    <w:rsid w:val="00DA29E9"/>
    <w:rsid w:val="00DA78ED"/>
    <w:rsid w:val="00E053AB"/>
    <w:rsid w:val="00E43B16"/>
    <w:rsid w:val="00E66859"/>
    <w:rsid w:val="00E71A67"/>
    <w:rsid w:val="00E83CEF"/>
    <w:rsid w:val="00EE6C35"/>
    <w:rsid w:val="00F34215"/>
    <w:rsid w:val="00FA3C75"/>
    <w:rsid w:val="00FC1406"/>
    <w:rsid w:val="00FC7F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ur-P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ur-P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R</cp:lastModifiedBy>
  <cp:revision>2</cp:revision>
  <dcterms:created xsi:type="dcterms:W3CDTF">2025-03-11T19:22:00Z</dcterms:created>
  <dcterms:modified xsi:type="dcterms:W3CDTF">2025-03-11T19:22:00Z</dcterms:modified>
</cp:coreProperties>
</file>